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CC" w:rsidRDefault="002F35AD" w:rsidP="00D607CC">
      <w:pPr>
        <w:jc w:val="center"/>
        <w:rPr>
          <w:rFonts w:ascii="Times New Roman" w:hAnsi="Times New Roman"/>
          <w:sz w:val="28"/>
          <w:szCs w:val="28"/>
        </w:rPr>
      </w:pPr>
      <w:r w:rsidRPr="002F35AD"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45pt;margin-top:-40.2pt;width:70.5pt;height:21.75pt;z-index:251660288" stroked="f">
            <v:textbox style="mso-next-textbox:#_x0000_s1026">
              <w:txbxContent>
                <w:p w:rsidR="00D607CC" w:rsidRDefault="00867F4B" w:rsidP="00867F4B">
                  <w:pPr>
                    <w:jc w:val="right"/>
                  </w:pPr>
                  <w:r>
                    <w:t>ПРОЄКТ</w:t>
                  </w:r>
                </w:p>
              </w:txbxContent>
            </v:textbox>
          </v:shape>
        </w:pict>
      </w:r>
      <w:r w:rsidR="00D607CC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6250" cy="619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7CC" w:rsidRDefault="00D607CC" w:rsidP="00D607CC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ІЧНЯНСЬКА  МІСЬКА  РАДА</w:t>
      </w:r>
    </w:p>
    <w:p w:rsidR="00D607CC" w:rsidRDefault="00D607CC" w:rsidP="00D607C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</w:t>
      </w:r>
      <w:r w:rsidR="00867F4B" w:rsidRPr="00867F4B">
        <w:rPr>
          <w:rFonts w:ascii="Times New Roman" w:hAnsi="Times New Roman"/>
          <w:color w:val="000000" w:themeColor="text1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сесія восьмого скликання)</w:t>
      </w:r>
    </w:p>
    <w:p w:rsidR="00D607CC" w:rsidRDefault="00D607CC" w:rsidP="00D607CC">
      <w:pPr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РІШЕННЯ</w:t>
      </w:r>
    </w:p>
    <w:p w:rsidR="00D607CC" w:rsidRDefault="00D607CC" w:rsidP="00D607CC">
      <w:pPr>
        <w:jc w:val="center"/>
        <w:rPr>
          <w:rFonts w:ascii="Times New Roman" w:hAnsi="Times New Roman"/>
          <w:sz w:val="28"/>
          <w:szCs w:val="28"/>
        </w:rPr>
      </w:pPr>
    </w:p>
    <w:p w:rsidR="00D607CC" w:rsidRPr="009A7B90" w:rsidRDefault="005B2455" w:rsidP="00D607CC">
      <w:pPr>
        <w:tabs>
          <w:tab w:val="left" w:pos="3744"/>
        </w:tabs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="00D607CC">
        <w:rPr>
          <w:rFonts w:ascii="Times New Roman" w:hAnsi="Times New Roman"/>
          <w:sz w:val="24"/>
          <w:szCs w:val="24"/>
        </w:rPr>
        <w:t xml:space="preserve"> 202</w:t>
      </w:r>
      <w:r w:rsidR="00757E16">
        <w:rPr>
          <w:rFonts w:ascii="Times New Roman" w:hAnsi="Times New Roman"/>
          <w:sz w:val="24"/>
          <w:szCs w:val="24"/>
        </w:rPr>
        <w:t>6</w:t>
      </w:r>
      <w:r w:rsidR="00D607CC">
        <w:rPr>
          <w:rFonts w:ascii="Times New Roman" w:hAnsi="Times New Roman"/>
          <w:sz w:val="24"/>
          <w:szCs w:val="24"/>
        </w:rPr>
        <w:t xml:space="preserve"> року</w:t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>
        <w:rPr>
          <w:rFonts w:ascii="Times New Roman" w:hAnsi="Times New Roman"/>
          <w:sz w:val="24"/>
          <w:szCs w:val="24"/>
        </w:rPr>
        <w:tab/>
      </w:r>
      <w:r w:rsidR="00D607CC" w:rsidRPr="009A7B90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="00D607C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</w:t>
      </w:r>
    </w:p>
    <w:p w:rsidR="00D607CC" w:rsidRDefault="00D607CC" w:rsidP="00D607CC">
      <w:pPr>
        <w:tabs>
          <w:tab w:val="left" w:pos="374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Ічня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607CC" w:rsidRDefault="00D607CC" w:rsidP="00D607CC">
      <w:pPr>
        <w:tabs>
          <w:tab w:val="left" w:pos="374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7E16" w:rsidRPr="00757E16" w:rsidRDefault="00757E16" w:rsidP="00757E16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757E16">
        <w:rPr>
          <w:rFonts w:ascii="Times New Roman" w:hAnsi="Times New Roman"/>
          <w:b/>
          <w:sz w:val="24"/>
          <w:szCs w:val="24"/>
        </w:rPr>
        <w:t xml:space="preserve">Про внесення змін до рішення </w:t>
      </w:r>
      <w:r>
        <w:rPr>
          <w:rFonts w:ascii="Times New Roman" w:hAnsi="Times New Roman"/>
          <w:b/>
          <w:sz w:val="24"/>
          <w:szCs w:val="24"/>
        </w:rPr>
        <w:t>п’ятдесят</w:t>
      </w:r>
      <w:r w:rsidRPr="00757E16">
        <w:rPr>
          <w:rFonts w:ascii="Times New Roman" w:hAnsi="Times New Roman"/>
          <w:b/>
          <w:sz w:val="24"/>
          <w:szCs w:val="24"/>
        </w:rPr>
        <w:t xml:space="preserve"> </w:t>
      </w:r>
    </w:p>
    <w:p w:rsidR="00757E16" w:rsidRPr="00757E16" w:rsidRDefault="00757E16" w:rsidP="00757E16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п’ятої</w:t>
      </w:r>
      <w:r w:rsidRPr="00757E16">
        <w:rPr>
          <w:rFonts w:ascii="Times New Roman" w:hAnsi="Times New Roman"/>
          <w:b/>
          <w:sz w:val="24"/>
          <w:szCs w:val="24"/>
        </w:rPr>
        <w:t xml:space="preserve"> сесії Ічнянської міської ради </w:t>
      </w:r>
    </w:p>
    <w:p w:rsidR="00757E16" w:rsidRPr="00757E16" w:rsidRDefault="00757E16" w:rsidP="00757E16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757E16">
        <w:rPr>
          <w:rFonts w:ascii="Times New Roman" w:hAnsi="Times New Roman"/>
          <w:b/>
          <w:sz w:val="24"/>
          <w:szCs w:val="24"/>
        </w:rPr>
        <w:t xml:space="preserve">восьмого скликання від </w:t>
      </w:r>
      <w:r>
        <w:rPr>
          <w:rFonts w:ascii="Times New Roman" w:hAnsi="Times New Roman"/>
          <w:b/>
          <w:sz w:val="24"/>
          <w:szCs w:val="24"/>
        </w:rPr>
        <w:t>23</w:t>
      </w:r>
      <w:r w:rsidRPr="00757E16">
        <w:rPr>
          <w:rFonts w:ascii="Times New Roman" w:hAnsi="Times New Roman"/>
          <w:b/>
          <w:sz w:val="24"/>
          <w:szCs w:val="24"/>
        </w:rPr>
        <w:t xml:space="preserve"> грудня </w:t>
      </w:r>
    </w:p>
    <w:p w:rsidR="00757E16" w:rsidRDefault="00757E16" w:rsidP="00757E16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757E16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5</w:t>
      </w:r>
      <w:r w:rsidRPr="00757E16">
        <w:rPr>
          <w:rFonts w:ascii="Times New Roman" w:hAnsi="Times New Roman"/>
          <w:b/>
          <w:sz w:val="24"/>
          <w:szCs w:val="24"/>
        </w:rPr>
        <w:t xml:space="preserve"> року № </w:t>
      </w:r>
      <w:r>
        <w:rPr>
          <w:rFonts w:ascii="Times New Roman" w:hAnsi="Times New Roman"/>
          <w:b/>
          <w:sz w:val="24"/>
          <w:szCs w:val="24"/>
        </w:rPr>
        <w:t>1488</w:t>
      </w:r>
      <w:r w:rsidRPr="00757E16">
        <w:rPr>
          <w:rFonts w:ascii="Times New Roman" w:hAnsi="Times New Roman"/>
          <w:b/>
          <w:sz w:val="24"/>
          <w:szCs w:val="24"/>
        </w:rPr>
        <w:t>-VIII</w:t>
      </w:r>
    </w:p>
    <w:p w:rsidR="00B03ED9" w:rsidRDefault="00757E16" w:rsidP="00B03ED9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607CC">
        <w:rPr>
          <w:rFonts w:ascii="Times New Roman" w:hAnsi="Times New Roman"/>
          <w:b/>
          <w:sz w:val="24"/>
          <w:szCs w:val="24"/>
        </w:rPr>
        <w:t xml:space="preserve">Про </w:t>
      </w:r>
      <w:r w:rsidR="00B03ED9">
        <w:rPr>
          <w:rFonts w:ascii="Times New Roman" w:hAnsi="Times New Roman"/>
          <w:b/>
          <w:sz w:val="24"/>
          <w:szCs w:val="24"/>
        </w:rPr>
        <w:t xml:space="preserve">Програму охорони навколишнього </w:t>
      </w:r>
    </w:p>
    <w:p w:rsidR="00BB5B1A" w:rsidRDefault="00B03ED9" w:rsidP="00B03ED9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природного середовища</w:t>
      </w:r>
      <w:r w:rsidR="00290491">
        <w:rPr>
          <w:rFonts w:ascii="Times New Roman" w:hAnsi="Times New Roman"/>
          <w:b/>
          <w:sz w:val="24"/>
          <w:szCs w:val="24"/>
        </w:rPr>
        <w:t xml:space="preserve"> </w:t>
      </w:r>
      <w:r w:rsidR="00BB5B1A">
        <w:rPr>
          <w:rFonts w:ascii="Times New Roman" w:hAnsi="Times New Roman"/>
          <w:b/>
          <w:sz w:val="24"/>
          <w:szCs w:val="24"/>
        </w:rPr>
        <w:t xml:space="preserve">Ічнянської </w:t>
      </w:r>
    </w:p>
    <w:p w:rsidR="00BB5B1A" w:rsidRDefault="00BB5B1A" w:rsidP="00B03ED9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міської територіальної громади </w:t>
      </w:r>
    </w:p>
    <w:p w:rsidR="00C71DF3" w:rsidRDefault="00290491" w:rsidP="00B03ED9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2026 – 202</w:t>
      </w:r>
      <w:r w:rsidR="00860931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роки</w:t>
      </w:r>
      <w:r w:rsidR="00757E16">
        <w:rPr>
          <w:rFonts w:ascii="Times New Roman" w:hAnsi="Times New Roman"/>
          <w:b/>
          <w:sz w:val="24"/>
          <w:szCs w:val="24"/>
        </w:rPr>
        <w:t>»</w:t>
      </w:r>
    </w:p>
    <w:p w:rsidR="00290491" w:rsidRDefault="00290491" w:rsidP="00B03ED9">
      <w:pPr>
        <w:suppressAutoHyphens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290491" w:rsidRPr="00290491" w:rsidRDefault="00AF2365" w:rsidP="00BB5B1A">
      <w:pPr>
        <w:spacing w:line="235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365">
        <w:rPr>
          <w:rFonts w:ascii="Times New Roman" w:eastAsia="Times New Roman" w:hAnsi="Times New Roman"/>
          <w:sz w:val="24"/>
          <w:szCs w:val="24"/>
          <w:lang w:eastAsia="ru-RU"/>
        </w:rPr>
        <w:t>У зв’язку з необхідністю видалення з території громади залишків непридатних до використання хімічних засобів захисту рослин та впорядкування територій і об’єктів природно-заповідного фонду місцевого значення, а також з урахуванням підвищення вартості послуг з утилізації непридатних до використання хімічних засобів захисту рослин і зменшення вартості виготовлення технічної документації,</w:t>
      </w:r>
      <w:r w:rsidR="006C4C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B4FCE">
        <w:rPr>
          <w:rFonts w:ascii="Times New Roman" w:eastAsia="Times New Roman" w:hAnsi="Times New Roman"/>
          <w:sz w:val="24"/>
          <w:szCs w:val="24"/>
          <w:lang w:eastAsia="ru-RU"/>
        </w:rPr>
        <w:t>відповідно до законів</w:t>
      </w:r>
      <w:r w:rsidR="00290491" w:rsidRPr="00290491">
        <w:rPr>
          <w:rFonts w:ascii="Times New Roman" w:eastAsia="Times New Roman" w:hAnsi="Times New Roman"/>
          <w:sz w:val="24"/>
          <w:szCs w:val="24"/>
          <w:lang w:eastAsia="ru-RU"/>
        </w:rPr>
        <w:t xml:space="preserve"> України «Про охорону навколишнього природного середовища», </w:t>
      </w:r>
      <w:r w:rsidR="004079C5" w:rsidRPr="004079C5">
        <w:rPr>
          <w:rFonts w:ascii="Times New Roman" w:eastAsia="Times New Roman" w:hAnsi="Times New Roman"/>
          <w:sz w:val="24"/>
          <w:szCs w:val="24"/>
          <w:lang w:eastAsia="ru-RU"/>
        </w:rPr>
        <w:t>«Про управління відходами»</w:t>
      </w:r>
      <w:r w:rsidR="00290491" w:rsidRPr="00290491">
        <w:rPr>
          <w:rFonts w:ascii="Times New Roman" w:eastAsia="Times New Roman" w:hAnsi="Times New Roman"/>
          <w:sz w:val="24"/>
          <w:szCs w:val="24"/>
          <w:lang w:eastAsia="ru-RU"/>
        </w:rPr>
        <w:t>, «Про пестициди і агрохімікати», «Про природно-заповідний фонд України»,</w:t>
      </w:r>
      <w:r w:rsidR="00BB5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B1A" w:rsidRPr="004C136D">
        <w:rPr>
          <w:rFonts w:ascii="Times New Roman" w:eastAsia="Times New Roman" w:hAnsi="Times New Roman"/>
          <w:sz w:val="24"/>
          <w:szCs w:val="24"/>
          <w:lang w:eastAsia="ru-RU"/>
        </w:rPr>
        <w:t>постанови Кабінету Міністрів України від 17.09.1996 № 1147 «Про затвердження переліку видів діяльності, що належать до природоохоронних заходів»,</w:t>
      </w:r>
      <w:r w:rsidR="00C45E5C">
        <w:rPr>
          <w:rFonts w:ascii="Times New Roman" w:eastAsia="Times New Roman" w:hAnsi="Times New Roman"/>
          <w:sz w:val="24"/>
          <w:szCs w:val="24"/>
          <w:lang w:eastAsia="ru-RU"/>
        </w:rPr>
        <w:t xml:space="preserve"> враховуючи </w:t>
      </w:r>
      <w:r w:rsidR="00E35F58" w:rsidRPr="00E35F58">
        <w:rPr>
          <w:rFonts w:ascii="Times New Roman" w:eastAsia="Times New Roman" w:hAnsi="Times New Roman"/>
          <w:sz w:val="24"/>
          <w:szCs w:val="24"/>
          <w:lang w:eastAsia="ru-RU"/>
        </w:rPr>
        <w:t>Програму охорони навколишнього природного середовища Чернігівської області на 2021-2027 роки, затверджену рішенням обласної ради від 26</w:t>
      </w:r>
      <w:r w:rsidR="001020E4" w:rsidRPr="001020E4">
        <w:rPr>
          <w:rFonts w:ascii="Times New Roman" w:eastAsia="Times New Roman" w:hAnsi="Times New Roman"/>
          <w:sz w:val="24"/>
          <w:szCs w:val="24"/>
          <w:lang w:eastAsia="ru-RU"/>
        </w:rPr>
        <w:t>.02.</w:t>
      </w:r>
      <w:r w:rsidR="00E35F58" w:rsidRPr="00E35F58">
        <w:rPr>
          <w:rFonts w:ascii="Times New Roman" w:eastAsia="Times New Roman" w:hAnsi="Times New Roman"/>
          <w:sz w:val="24"/>
          <w:szCs w:val="24"/>
          <w:lang w:eastAsia="ru-RU"/>
        </w:rPr>
        <w:t xml:space="preserve">2021 року № 45-3/VIII  (із змінами), </w:t>
      </w:r>
      <w:r w:rsid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розпорядження Чернігівської обласної військової адміністрації від 13.04.2026 року № 567 «Про затвердження переліку видатків обласного фонду охорони навколишнього середовища Чернігівської області на 2026 рік», </w:t>
      </w:r>
      <w:r w:rsidR="00EB4FCE">
        <w:rPr>
          <w:rFonts w:ascii="Times New Roman" w:eastAsia="Times New Roman" w:hAnsi="Times New Roman"/>
          <w:sz w:val="24"/>
          <w:szCs w:val="24"/>
          <w:lang w:eastAsia="ru-RU"/>
        </w:rPr>
        <w:t xml:space="preserve">керуючись </w:t>
      </w:r>
      <w:r w:rsidR="00860931">
        <w:rPr>
          <w:rFonts w:ascii="Times New Roman" w:eastAsia="Times New Roman" w:hAnsi="Times New Roman"/>
          <w:sz w:val="24"/>
          <w:szCs w:val="24"/>
          <w:lang w:eastAsia="ru-RU"/>
        </w:rPr>
        <w:t>пунктом 22 статті</w:t>
      </w:r>
      <w:r w:rsidR="004079C5" w:rsidRPr="00290491">
        <w:rPr>
          <w:rFonts w:ascii="Times New Roman" w:eastAsia="Times New Roman" w:hAnsi="Times New Roman"/>
          <w:sz w:val="24"/>
          <w:szCs w:val="24"/>
          <w:lang w:eastAsia="ru-RU"/>
        </w:rPr>
        <w:t xml:space="preserve"> 26</w:t>
      </w:r>
      <w:r w:rsidR="00867F4B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r w:rsidR="004079C5" w:rsidRPr="00290491">
        <w:rPr>
          <w:rFonts w:ascii="Times New Roman" w:eastAsia="Times New Roman" w:hAnsi="Times New Roman"/>
          <w:sz w:val="24"/>
          <w:szCs w:val="24"/>
          <w:lang w:eastAsia="ru-RU"/>
        </w:rPr>
        <w:t xml:space="preserve">акону України «Про місцеве самоврядування в Україні», </w:t>
      </w:r>
      <w:r w:rsidR="00290491" w:rsidRPr="002904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міська рада ВИРІШИЛА:</w:t>
      </w:r>
    </w:p>
    <w:p w:rsidR="00757E16" w:rsidRDefault="00757E16" w:rsidP="00757E16">
      <w:pPr>
        <w:pStyle w:val="a4"/>
        <w:numPr>
          <w:ilvl w:val="0"/>
          <w:numId w:val="7"/>
        </w:numPr>
        <w:tabs>
          <w:tab w:val="clear" w:pos="1560"/>
        </w:tabs>
        <w:suppressAutoHyphens/>
        <w:spacing w:after="120" w:line="240" w:lineRule="auto"/>
        <w:ind w:left="0" w:firstLine="425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зміни до рішення 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п’ятдесят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п’ятої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 сесії Ічнянської міської ради восьмого скликання від 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грудня 202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 року № 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1488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 xml:space="preserve">-VIII «Про </w:t>
      </w:r>
      <w:r w:rsidR="00597BB7">
        <w:rPr>
          <w:rFonts w:ascii="Times New Roman" w:eastAsia="Times New Roman" w:hAnsi="Times New Roman"/>
          <w:sz w:val="24"/>
          <w:szCs w:val="24"/>
          <w:lang w:eastAsia="ru-RU"/>
        </w:rPr>
        <w:t>Програму охорони навколишнього природного середовища</w:t>
      </w:r>
      <w:r w:rsidR="00B177EE">
        <w:rPr>
          <w:rFonts w:ascii="Times New Roman" w:eastAsia="Times New Roman" w:hAnsi="Times New Roman"/>
          <w:sz w:val="24"/>
          <w:szCs w:val="24"/>
          <w:lang w:eastAsia="ru-RU"/>
        </w:rPr>
        <w:t xml:space="preserve"> Ічнянської міської територіальної громади на 2026 – 2028 роки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51C02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(далі – Програма)</w:t>
      </w:r>
      <w:r w:rsidRPr="00757E16">
        <w:rPr>
          <w:rFonts w:ascii="Times New Roman" w:eastAsia="Times New Roman" w:hAnsi="Times New Roman"/>
          <w:sz w:val="24"/>
          <w:szCs w:val="24"/>
          <w:lang w:eastAsia="ru-RU"/>
        </w:rPr>
        <w:t>, а саме :</w:t>
      </w:r>
    </w:p>
    <w:p w:rsidR="00B177EE" w:rsidRPr="00B177EE" w:rsidRDefault="00951C02" w:rsidP="00B177EE">
      <w:pPr>
        <w:pStyle w:val="a4"/>
        <w:numPr>
          <w:ilvl w:val="1"/>
          <w:numId w:val="18"/>
        </w:numPr>
        <w:suppressAutoHyphens/>
        <w:spacing w:after="120" w:line="240" w:lineRule="auto"/>
        <w:ind w:left="0" w:firstLine="426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Змінити обсяги фінансування заходів Програми на 2026 рік та в</w:t>
      </w:r>
      <w:r w:rsidR="00B177EE" w:rsidRPr="00B177EE">
        <w:rPr>
          <w:rFonts w:ascii="Times New Roman" w:eastAsia="Times New Roman" w:hAnsi="Times New Roman"/>
          <w:sz w:val="24"/>
          <w:szCs w:val="24"/>
          <w:lang w:eastAsia="ru-RU"/>
        </w:rPr>
        <w:t>икласти Програму в новій редакції (додається).</w:t>
      </w:r>
    </w:p>
    <w:p w:rsidR="00D607CC" w:rsidRPr="005B2455" w:rsidRDefault="00D607CC" w:rsidP="00546508">
      <w:pPr>
        <w:numPr>
          <w:ilvl w:val="0"/>
          <w:numId w:val="7"/>
        </w:numPr>
        <w:tabs>
          <w:tab w:val="clear" w:pos="1560"/>
        </w:tabs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245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виконанням рішення покласти на постійну комісію </w:t>
      </w:r>
      <w:r w:rsidR="005B2455" w:rsidRPr="005B2455">
        <w:rPr>
          <w:rFonts w:ascii="Times New Roman" w:eastAsia="Times New Roman" w:hAnsi="Times New Roman"/>
          <w:sz w:val="24"/>
          <w:szCs w:val="24"/>
          <w:lang w:eastAsia="ru-RU"/>
        </w:rPr>
        <w:t>з питань містобудування, архітектури, землекористування, використання природних ресурсів та охорони навколишнього середовища</w:t>
      </w:r>
      <w:r w:rsidRPr="005B24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07CC" w:rsidRPr="005B2455" w:rsidRDefault="00D607CC" w:rsidP="005B245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07CC" w:rsidRDefault="00D607CC" w:rsidP="00D607C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D607CC" w:rsidRDefault="00D607CC" w:rsidP="00D607C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Міський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Олена БУТУРЛИМ</w:t>
      </w:r>
    </w:p>
    <w:p w:rsidR="0017172C" w:rsidRDefault="0017172C">
      <w:pPr>
        <w:spacing w:after="200" w:line="276" w:lineRule="auto"/>
        <w:rPr>
          <w:rFonts w:ascii="Times New Roman" w:eastAsia="Andale Sans UI" w:hAnsi="Times New Roman"/>
          <w:b/>
          <w:kern w:val="2"/>
        </w:rPr>
      </w:pPr>
    </w:p>
    <w:tbl>
      <w:tblPr>
        <w:tblStyle w:val="aa"/>
        <w:tblpPr w:leftFromText="180" w:rightFromText="180" w:vertAnchor="page" w:horzAnchor="margin" w:tblpY="87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7172C" w:rsidRPr="00B048B3" w:rsidTr="0017172C">
        <w:tc>
          <w:tcPr>
            <w:tcW w:w="4785" w:type="dxa"/>
          </w:tcPr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B6E">
              <w:rPr>
                <w:rFonts w:ascii="Times New Roman" w:eastAsia="Andale Sans UI" w:hAnsi="Times New Roman"/>
                <w:b/>
                <w:kern w:val="2"/>
              </w:rPr>
              <w:br w:type="page"/>
            </w:r>
            <w:proofErr w:type="spellStart"/>
            <w:r w:rsidRPr="00567B6E">
              <w:rPr>
                <w:rFonts w:ascii="Times New Roman" w:hAnsi="Times New Roman"/>
                <w:b/>
                <w:sz w:val="24"/>
                <w:szCs w:val="24"/>
              </w:rPr>
              <w:t>Проєкт</w:t>
            </w:r>
            <w:proofErr w:type="spellEnd"/>
            <w:r w:rsidRPr="00567B6E">
              <w:rPr>
                <w:rFonts w:ascii="Times New Roman" w:hAnsi="Times New Roman"/>
                <w:b/>
                <w:sz w:val="24"/>
                <w:szCs w:val="24"/>
              </w:rPr>
              <w:t xml:space="preserve"> рішення подає:  </w:t>
            </w: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>Завідувач сектору агропромислового</w:t>
            </w: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розвитку   </w:t>
            </w:r>
          </w:p>
        </w:tc>
        <w:tc>
          <w:tcPr>
            <w:tcW w:w="4786" w:type="dxa"/>
          </w:tcPr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                             Ірина БУРЕНКО</w:t>
            </w: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172C" w:rsidRPr="00B048B3" w:rsidTr="0017172C">
        <w:tc>
          <w:tcPr>
            <w:tcW w:w="4785" w:type="dxa"/>
          </w:tcPr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B6E">
              <w:rPr>
                <w:rFonts w:ascii="Times New Roman" w:hAnsi="Times New Roman"/>
                <w:b/>
                <w:sz w:val="24"/>
                <w:szCs w:val="24"/>
              </w:rPr>
              <w:t>Погоджує:</w:t>
            </w: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Перший заступник міського голови  </w:t>
            </w:r>
          </w:p>
          <w:p w:rsidR="0017172C" w:rsidRPr="00567B6E" w:rsidRDefault="0017172C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>з  питань діяльності виконавчих органів ради</w:t>
            </w: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17172C" w:rsidRPr="00567B6E" w:rsidRDefault="0017172C" w:rsidP="0017172C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172C" w:rsidRPr="00567B6E" w:rsidRDefault="0017172C" w:rsidP="0017172C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                             Ярослав ЖИВОТЯГА</w:t>
            </w:r>
          </w:p>
        </w:tc>
      </w:tr>
      <w:tr w:rsidR="0017172C" w:rsidRPr="00FB7D36" w:rsidTr="0017172C">
        <w:tc>
          <w:tcPr>
            <w:tcW w:w="4785" w:type="dxa"/>
          </w:tcPr>
          <w:p w:rsidR="005277B0" w:rsidRDefault="0017172C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>Начальник фінансового управління</w:t>
            </w:r>
          </w:p>
          <w:p w:rsidR="0017172C" w:rsidRPr="00567B6E" w:rsidRDefault="005277B0" w:rsidP="0017172C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міської ради</w:t>
            </w:r>
          </w:p>
          <w:p w:rsidR="0017172C" w:rsidRPr="00567B6E" w:rsidRDefault="0017172C" w:rsidP="0017172C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5277B0" w:rsidRDefault="0017172C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17172C" w:rsidRPr="00567B6E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17172C" w:rsidRPr="00567B6E">
              <w:rPr>
                <w:rFonts w:ascii="Times New Roman" w:hAnsi="Times New Roman"/>
                <w:sz w:val="24"/>
                <w:szCs w:val="24"/>
              </w:rPr>
              <w:t>Сергій СЕМЕНЧЕНКО</w:t>
            </w:r>
          </w:p>
          <w:p w:rsidR="0017172C" w:rsidRPr="00567B6E" w:rsidRDefault="0017172C" w:rsidP="0017172C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72C" w:rsidRPr="00FB7D36" w:rsidTr="0017172C">
        <w:tc>
          <w:tcPr>
            <w:tcW w:w="4785" w:type="dxa"/>
          </w:tcPr>
          <w:p w:rsidR="005277B0" w:rsidRDefault="0017172C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>Начальник юридичного відділу</w:t>
            </w:r>
            <w:r w:rsidR="005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72C" w:rsidRPr="00567B6E" w:rsidRDefault="00567B6E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міської ради</w:t>
            </w:r>
          </w:p>
        </w:tc>
        <w:tc>
          <w:tcPr>
            <w:tcW w:w="4786" w:type="dxa"/>
          </w:tcPr>
          <w:p w:rsidR="005277B0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:rsidR="0017172C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17172C" w:rsidRPr="00567B6E">
              <w:rPr>
                <w:rFonts w:ascii="Times New Roman" w:hAnsi="Times New Roman"/>
                <w:sz w:val="24"/>
                <w:szCs w:val="24"/>
              </w:rPr>
              <w:t>Григорій ГАРМАШ</w:t>
            </w:r>
          </w:p>
          <w:p w:rsidR="00567B6E" w:rsidRPr="00567B6E" w:rsidRDefault="00567B6E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E" w:rsidRPr="00FB7D36" w:rsidTr="0017172C">
        <w:tc>
          <w:tcPr>
            <w:tcW w:w="4785" w:type="dxa"/>
          </w:tcPr>
          <w:p w:rsidR="00567B6E" w:rsidRPr="00567B6E" w:rsidRDefault="00567B6E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Головний спеціаліст юридичного відділу міської ради</w:t>
            </w:r>
            <w:r w:rsidR="005277B0">
              <w:rPr>
                <w:rFonts w:ascii="Times New Roman" w:hAnsi="Times New Roman"/>
                <w:sz w:val="24"/>
                <w:szCs w:val="24"/>
              </w:rPr>
              <w:t>, уповноважена особа з питань запобігання та виявлення корупції</w:t>
            </w:r>
          </w:p>
        </w:tc>
        <w:tc>
          <w:tcPr>
            <w:tcW w:w="4786" w:type="dxa"/>
          </w:tcPr>
          <w:p w:rsidR="00567B6E" w:rsidRDefault="00567B6E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77B0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77B0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Світлана СМІЛИК</w:t>
            </w:r>
          </w:p>
          <w:p w:rsidR="005277B0" w:rsidRPr="00567B6E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B6E" w:rsidRPr="00FB7D36" w:rsidTr="0017172C">
        <w:tc>
          <w:tcPr>
            <w:tcW w:w="4785" w:type="dxa"/>
          </w:tcPr>
          <w:p w:rsidR="005277B0" w:rsidRDefault="00FC51F7" w:rsidP="0017172C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В.о. н</w:t>
            </w:r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>організаційного</w:t>
            </w:r>
            <w:proofErr w:type="spellEnd"/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>відділу</w:t>
            </w:r>
            <w:proofErr w:type="spellEnd"/>
            <w:r w:rsidR="00567B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67B6E" w:rsidRPr="00567B6E" w:rsidRDefault="00567B6E" w:rsidP="0017172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іської ради</w:t>
            </w:r>
          </w:p>
        </w:tc>
        <w:tc>
          <w:tcPr>
            <w:tcW w:w="4786" w:type="dxa"/>
          </w:tcPr>
          <w:p w:rsidR="00567B6E" w:rsidRDefault="00567B6E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567B6E" w:rsidRPr="00FC51F7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proofErr w:type="spellStart"/>
            <w:r w:rsidR="00FC51F7">
              <w:rPr>
                <w:rFonts w:ascii="Times New Roman" w:hAnsi="Times New Roman"/>
                <w:sz w:val="24"/>
                <w:szCs w:val="24"/>
                <w:lang w:val="ru-RU"/>
              </w:rPr>
              <w:t>Микола</w:t>
            </w:r>
            <w:proofErr w:type="spellEnd"/>
            <w:r w:rsidR="00567B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1F7">
              <w:rPr>
                <w:rFonts w:ascii="Times New Roman" w:hAnsi="Times New Roman"/>
                <w:sz w:val="24"/>
                <w:szCs w:val="24"/>
                <w:lang w:val="ru-RU"/>
              </w:rPr>
              <w:t>ШЕВЧЕНКО</w:t>
            </w:r>
          </w:p>
          <w:p w:rsidR="005277B0" w:rsidRPr="00567B6E" w:rsidRDefault="005277B0" w:rsidP="0017172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7B0" w:rsidRPr="00FB7D36" w:rsidTr="0017172C">
        <w:tc>
          <w:tcPr>
            <w:tcW w:w="4785" w:type="dxa"/>
          </w:tcPr>
          <w:p w:rsidR="005277B0" w:rsidRPr="00567B6E" w:rsidRDefault="005277B0" w:rsidP="005277B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>Секретар міської ради</w:t>
            </w:r>
          </w:p>
          <w:p w:rsidR="005277B0" w:rsidRPr="00FC51F7" w:rsidRDefault="005277B0" w:rsidP="005277B0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277B0" w:rsidRPr="00FC51F7" w:rsidRDefault="005277B0" w:rsidP="005277B0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</w:tcPr>
          <w:p w:rsidR="005277B0" w:rsidRPr="00567B6E" w:rsidRDefault="005277B0" w:rsidP="005277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B6E">
              <w:rPr>
                <w:rFonts w:ascii="Times New Roman" w:hAnsi="Times New Roman"/>
                <w:sz w:val="24"/>
                <w:szCs w:val="24"/>
              </w:rPr>
              <w:t xml:space="preserve">                             Григорій ГЕРАСИМЕНКО</w:t>
            </w:r>
          </w:p>
          <w:p w:rsidR="005277B0" w:rsidRPr="00567B6E" w:rsidRDefault="005277B0" w:rsidP="005277B0">
            <w:pPr>
              <w:ind w:firstLine="23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172C" w:rsidRDefault="0017172C">
      <w:pPr>
        <w:spacing w:after="200" w:line="276" w:lineRule="auto"/>
        <w:rPr>
          <w:rFonts w:ascii="Times New Roman" w:eastAsia="Andale Sans UI" w:hAnsi="Times New Roman"/>
          <w:b/>
          <w:kern w:val="2"/>
        </w:rPr>
      </w:pPr>
    </w:p>
    <w:p w:rsidR="007162DF" w:rsidRPr="007162DF" w:rsidRDefault="0017172C" w:rsidP="007162DF">
      <w:pPr>
        <w:keepNext/>
        <w:keepLines/>
        <w:shd w:val="clear" w:color="auto" w:fill="FFFFFF"/>
        <w:spacing w:after="0" w:line="240" w:lineRule="auto"/>
        <w:ind w:left="5954"/>
        <w:textAlignment w:val="baseline"/>
        <w:outlineLvl w:val="4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/>
          <w:b/>
          <w:kern w:val="2"/>
        </w:rPr>
        <w:br w:type="page"/>
      </w:r>
      <w:r w:rsidR="007162DF"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lastRenderedPageBreak/>
        <w:t xml:space="preserve">Додаток </w:t>
      </w:r>
    </w:p>
    <w:p w:rsidR="007162DF" w:rsidRPr="007162DF" w:rsidRDefault="007162DF" w:rsidP="007162DF">
      <w:pPr>
        <w:keepNext/>
        <w:keepLines/>
        <w:shd w:val="clear" w:color="auto" w:fill="FFFFFF"/>
        <w:spacing w:after="0" w:line="240" w:lineRule="auto"/>
        <w:ind w:left="5954"/>
        <w:textAlignment w:val="baseline"/>
        <w:outlineLvl w:val="4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до рішення п'ятдесят 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дев’ятої</w:t>
      </w: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сесії</w:t>
      </w:r>
    </w:p>
    <w:p w:rsidR="007162DF" w:rsidRPr="007162DF" w:rsidRDefault="007162DF" w:rsidP="007162DF">
      <w:pPr>
        <w:keepNext/>
        <w:keepLines/>
        <w:shd w:val="clear" w:color="auto" w:fill="FFFFFF"/>
        <w:spacing w:after="0" w:line="240" w:lineRule="auto"/>
        <w:ind w:left="5954"/>
        <w:textAlignment w:val="baseline"/>
        <w:outlineLvl w:val="4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Ічнянської міської ради</w:t>
      </w:r>
    </w:p>
    <w:p w:rsidR="007162DF" w:rsidRPr="007162DF" w:rsidRDefault="007162DF" w:rsidP="007162DF">
      <w:pPr>
        <w:keepNext/>
        <w:keepLines/>
        <w:shd w:val="clear" w:color="auto" w:fill="FFFFFF"/>
        <w:spacing w:after="0" w:line="240" w:lineRule="auto"/>
        <w:ind w:left="5954"/>
        <w:textAlignment w:val="baseline"/>
        <w:outlineLvl w:val="4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>восьмого скликання</w:t>
      </w:r>
    </w:p>
    <w:p w:rsidR="007162DF" w:rsidRPr="007162DF" w:rsidRDefault="007162DF" w:rsidP="007162DF">
      <w:pPr>
        <w:keepNext/>
        <w:keepLines/>
        <w:shd w:val="clear" w:color="auto" w:fill="FFFFFF"/>
        <w:spacing w:after="0" w:line="240" w:lineRule="auto"/>
        <w:ind w:left="5954"/>
        <w:textAlignment w:val="baseline"/>
        <w:outlineLvl w:val="4"/>
        <w:rPr>
          <w:rFonts w:ascii="Times New Roman" w:eastAsia="Andale Sans UI" w:hAnsi="Times New Roman"/>
          <w:kern w:val="2"/>
          <w:sz w:val="24"/>
          <w:szCs w:val="24"/>
          <w:lang w:eastAsia="ru-RU"/>
        </w:rPr>
      </w:pP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від _ </w:t>
      </w:r>
      <w:r>
        <w:rPr>
          <w:rFonts w:ascii="Times New Roman" w:eastAsia="Andale Sans UI" w:hAnsi="Times New Roman"/>
          <w:kern w:val="2"/>
          <w:sz w:val="24"/>
          <w:szCs w:val="24"/>
          <w:lang w:eastAsia="ru-RU"/>
        </w:rPr>
        <w:t>травня</w:t>
      </w:r>
      <w:r w:rsidRPr="007162DF">
        <w:rPr>
          <w:rFonts w:ascii="Times New Roman" w:eastAsia="Andale Sans UI" w:hAnsi="Times New Roman"/>
          <w:kern w:val="2"/>
          <w:sz w:val="24"/>
          <w:szCs w:val="24"/>
          <w:lang w:eastAsia="ru-RU"/>
        </w:rPr>
        <w:t xml:space="preserve"> 2026 року № _-VIII</w:t>
      </w:r>
    </w:p>
    <w:p w:rsidR="001D011E" w:rsidRDefault="001D011E" w:rsidP="007162DF">
      <w:pPr>
        <w:spacing w:after="200" w:line="276" w:lineRule="auto"/>
        <w:ind w:left="4394" w:firstLine="709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ind w:firstLine="5103"/>
        <w:contextualSpacing/>
        <w:jc w:val="both"/>
        <w:rPr>
          <w:rFonts w:ascii="Times New Roman" w:eastAsia="Andale Sans UI" w:hAnsi="Times New Roman"/>
          <w:kern w:val="2"/>
          <w:sz w:val="24"/>
          <w:szCs w:val="24"/>
        </w:rPr>
      </w:pPr>
    </w:p>
    <w:p w:rsidR="001D011E" w:rsidRDefault="001D011E" w:rsidP="001D011E">
      <w:pPr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/>
          <w:b/>
          <w:kern w:val="2"/>
          <w:sz w:val="40"/>
          <w:szCs w:val="40"/>
        </w:rPr>
      </w:pPr>
      <w:r w:rsidRPr="001D011E">
        <w:rPr>
          <w:rFonts w:ascii="Times New Roman" w:eastAsia="Andale Sans UI" w:hAnsi="Times New Roman"/>
          <w:b/>
          <w:kern w:val="2"/>
          <w:sz w:val="40"/>
          <w:szCs w:val="40"/>
        </w:rPr>
        <w:t xml:space="preserve">Програма </w:t>
      </w:r>
    </w:p>
    <w:p w:rsidR="00284FFF" w:rsidRDefault="00442EE2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>охорон</w:t>
      </w:r>
      <w:r w:rsidR="00BB5B1A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>и</w:t>
      </w:r>
      <w:r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 xml:space="preserve"> навколишнього природного середовища</w:t>
      </w:r>
      <w:r w:rsidR="00BB5B1A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 xml:space="preserve"> Ічнянської міської територіальної громади</w:t>
      </w:r>
      <w:r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 xml:space="preserve"> </w:t>
      </w:r>
    </w:p>
    <w:p w:rsidR="001D011E" w:rsidRDefault="001D011E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  <w:r w:rsidRPr="001D011E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>на 202</w:t>
      </w:r>
      <w:r w:rsidR="00E866C9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>6</w:t>
      </w:r>
      <w:r w:rsidRPr="001D011E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>-202</w:t>
      </w:r>
      <w:r w:rsidR="005B5AE3" w:rsidRPr="00E35F58">
        <w:rPr>
          <w:rFonts w:ascii="Times New Roman" w:eastAsia="Times New Roman" w:hAnsi="Times New Roman"/>
          <w:b/>
          <w:bCs/>
          <w:color w:val="000000" w:themeColor="text1"/>
          <w:sz w:val="40"/>
          <w:szCs w:val="40"/>
          <w:lang w:eastAsia="uk-UA"/>
        </w:rPr>
        <w:t>8</w:t>
      </w:r>
      <w:r w:rsidRPr="001D011E">
        <w:rPr>
          <w:rFonts w:ascii="Times New Roman" w:eastAsia="Times New Roman" w:hAnsi="Times New Roman"/>
          <w:b/>
          <w:bCs/>
          <w:sz w:val="40"/>
          <w:szCs w:val="40"/>
          <w:lang w:eastAsia="uk-UA"/>
        </w:rPr>
        <w:t xml:space="preserve"> роки</w:t>
      </w: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284FFF" w:rsidRDefault="00284FFF" w:rsidP="00284FFF">
      <w:pPr>
        <w:contextualSpacing/>
        <w:jc w:val="center"/>
        <w:rPr>
          <w:rFonts w:ascii="Times New Roman" w:eastAsia="Times New Roman" w:hAnsi="Times New Roman"/>
          <w:b/>
          <w:bCs/>
          <w:sz w:val="40"/>
          <w:szCs w:val="40"/>
          <w:lang w:eastAsia="uk-UA"/>
        </w:rPr>
      </w:pPr>
    </w:p>
    <w:p w:rsidR="00547FCF" w:rsidRDefault="002A4B66" w:rsidP="001D011E">
      <w:pPr>
        <w:contextualSpacing/>
        <w:jc w:val="center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</w:rPr>
        <w:t>м.Ічня</w:t>
      </w:r>
      <w:proofErr w:type="spellEnd"/>
    </w:p>
    <w:p w:rsidR="00547FCF" w:rsidRDefault="00547FCF">
      <w:pPr>
        <w:spacing w:after="200"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:rsidR="006C745B" w:rsidRPr="00284FFF" w:rsidRDefault="006C745B" w:rsidP="00284FFF">
      <w:pPr>
        <w:pStyle w:val="a4"/>
        <w:numPr>
          <w:ilvl w:val="0"/>
          <w:numId w:val="2"/>
        </w:num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284FFF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lastRenderedPageBreak/>
        <w:t>ПАСПОРТ</w:t>
      </w:r>
    </w:p>
    <w:p w:rsidR="00442EE2" w:rsidRPr="00442EE2" w:rsidRDefault="00284FFF" w:rsidP="00442EE2">
      <w:pPr>
        <w:contextualSpacing/>
        <w:jc w:val="center"/>
        <w:rPr>
          <w:rFonts w:ascii="Times New Roman" w:eastAsia="Andale Sans UI" w:hAnsi="Times New Roman"/>
          <w:b/>
          <w:kern w:val="2"/>
          <w:sz w:val="28"/>
          <w:szCs w:val="28"/>
        </w:rPr>
      </w:pPr>
      <w:r w:rsidRPr="00284FFF">
        <w:rPr>
          <w:rFonts w:ascii="Times New Roman" w:eastAsia="Andale Sans UI" w:hAnsi="Times New Roman"/>
          <w:b/>
          <w:kern w:val="2"/>
          <w:sz w:val="28"/>
          <w:szCs w:val="28"/>
        </w:rPr>
        <w:t>Програм</w:t>
      </w:r>
      <w:r>
        <w:rPr>
          <w:rFonts w:ascii="Times New Roman" w:eastAsia="Andale Sans UI" w:hAnsi="Times New Roman"/>
          <w:b/>
          <w:kern w:val="2"/>
          <w:sz w:val="28"/>
          <w:szCs w:val="28"/>
        </w:rPr>
        <w:t>и</w:t>
      </w:r>
      <w:r w:rsidRPr="00284FFF">
        <w:rPr>
          <w:rFonts w:ascii="Times New Roman" w:eastAsia="Andale Sans UI" w:hAnsi="Times New Roman"/>
          <w:b/>
          <w:kern w:val="2"/>
          <w:sz w:val="28"/>
          <w:szCs w:val="28"/>
        </w:rPr>
        <w:t xml:space="preserve"> </w:t>
      </w:r>
      <w:r w:rsidR="00442EE2" w:rsidRPr="00442EE2">
        <w:rPr>
          <w:rFonts w:ascii="Times New Roman" w:eastAsia="Andale Sans UI" w:hAnsi="Times New Roman"/>
          <w:b/>
          <w:kern w:val="2"/>
          <w:sz w:val="28"/>
          <w:szCs w:val="28"/>
        </w:rPr>
        <w:t>охорон</w:t>
      </w:r>
      <w:r w:rsidR="00BB5B1A">
        <w:rPr>
          <w:rFonts w:ascii="Times New Roman" w:eastAsia="Andale Sans UI" w:hAnsi="Times New Roman"/>
          <w:b/>
          <w:kern w:val="2"/>
          <w:sz w:val="28"/>
          <w:szCs w:val="28"/>
        </w:rPr>
        <w:t>и</w:t>
      </w:r>
      <w:r w:rsidR="00442EE2" w:rsidRPr="00442EE2">
        <w:rPr>
          <w:rFonts w:ascii="Times New Roman" w:eastAsia="Andale Sans UI" w:hAnsi="Times New Roman"/>
          <w:b/>
          <w:kern w:val="2"/>
          <w:sz w:val="28"/>
          <w:szCs w:val="28"/>
        </w:rPr>
        <w:t xml:space="preserve"> навколишнього природного середовища </w:t>
      </w:r>
    </w:p>
    <w:p w:rsidR="00442EE2" w:rsidRPr="00442EE2" w:rsidRDefault="00BB5B1A" w:rsidP="00442EE2">
      <w:pPr>
        <w:contextualSpacing/>
        <w:jc w:val="center"/>
        <w:rPr>
          <w:rFonts w:ascii="Times New Roman" w:eastAsia="Andale Sans UI" w:hAnsi="Times New Roman"/>
          <w:b/>
          <w:kern w:val="2"/>
          <w:sz w:val="28"/>
          <w:szCs w:val="28"/>
        </w:rPr>
      </w:pPr>
      <w:r>
        <w:rPr>
          <w:rFonts w:ascii="Times New Roman" w:eastAsia="Andale Sans UI" w:hAnsi="Times New Roman"/>
          <w:b/>
          <w:kern w:val="2"/>
          <w:sz w:val="28"/>
          <w:szCs w:val="28"/>
        </w:rPr>
        <w:t xml:space="preserve">Ічнянської міської територіальної громади </w:t>
      </w:r>
      <w:r w:rsidR="00442EE2" w:rsidRPr="00442EE2">
        <w:rPr>
          <w:rFonts w:ascii="Times New Roman" w:eastAsia="Andale Sans UI" w:hAnsi="Times New Roman"/>
          <w:b/>
          <w:kern w:val="2"/>
          <w:sz w:val="28"/>
          <w:szCs w:val="28"/>
        </w:rPr>
        <w:t>на 2026-202</w:t>
      </w:r>
      <w:r w:rsidR="005B5AE3">
        <w:rPr>
          <w:rFonts w:ascii="Times New Roman" w:eastAsia="Andale Sans UI" w:hAnsi="Times New Roman"/>
          <w:b/>
          <w:kern w:val="2"/>
          <w:sz w:val="28"/>
          <w:szCs w:val="28"/>
        </w:rPr>
        <w:t>8</w:t>
      </w:r>
      <w:r w:rsidR="00442EE2" w:rsidRPr="00442EE2">
        <w:rPr>
          <w:rFonts w:ascii="Times New Roman" w:eastAsia="Andale Sans UI" w:hAnsi="Times New Roman"/>
          <w:b/>
          <w:kern w:val="2"/>
          <w:sz w:val="28"/>
          <w:szCs w:val="28"/>
        </w:rPr>
        <w:t xml:space="preserve"> роки</w:t>
      </w:r>
    </w:p>
    <w:p w:rsidR="00284FFF" w:rsidRPr="00284FFF" w:rsidRDefault="00284FFF" w:rsidP="00442EE2">
      <w:pPr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/>
          <w:b/>
          <w:kern w:val="2"/>
          <w:sz w:val="28"/>
          <w:szCs w:val="28"/>
        </w:rPr>
      </w:pPr>
    </w:p>
    <w:tbl>
      <w:tblPr>
        <w:tblW w:w="9772" w:type="dxa"/>
        <w:tblInd w:w="-2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6"/>
        <w:gridCol w:w="4533"/>
        <w:gridCol w:w="2281"/>
        <w:gridCol w:w="2282"/>
      </w:tblGrid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Ініціатор розроблення Програми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0E08D1" w:rsidP="008143C4">
            <w:pPr>
              <w:spacing w:after="0" w:line="240" w:lineRule="auto"/>
              <w:ind w:left="30" w:right="119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Сектор агропромислового розвитку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>Ічнянської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>міської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, відділ житлово-комунального господарства, комунальної власності та благоустрою Ічнянської міської ради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Законодавчі підстави для розроблення Програми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6C745B" w:rsidP="008143C4">
            <w:pPr>
              <w:suppressAutoHyphens/>
              <w:snapToGrid w:val="0"/>
              <w:spacing w:after="0" w:line="240" w:lineRule="auto"/>
              <w:ind w:left="30" w:right="119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Бюджетний к</w:t>
            </w:r>
            <w:r w:rsidR="000061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одекс України, Закони України «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 м</w:t>
            </w:r>
            <w:r w:rsidR="000061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ісцеве самоврядування в Україні», «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Про охорону навколишнього природно</w:t>
            </w:r>
            <w:r w:rsidR="000061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 середовища»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 </w:t>
            </w:r>
            <w:r w:rsidR="008143C4" w:rsidRPr="008143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«Про управління відходами»</w:t>
            </w:r>
            <w:r w:rsidR="008143C4" w:rsidRPr="00290491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, «Про пестициди і агрохімікати», «Про природно-заповідний фонд України»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Розробник Програми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442EE2" w:rsidP="005565AD">
            <w:pPr>
              <w:suppressAutoHyphens/>
              <w:snapToGrid w:val="0"/>
              <w:spacing w:after="0" w:line="240" w:lineRule="auto"/>
              <w:ind w:left="30" w:right="119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Сектор агропромислового </w:t>
            </w:r>
            <w:r w:rsidR="00546508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розвитку</w:t>
            </w:r>
            <w:r w:rsidR="000E08D1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0E08D1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>Ічнянської</w:t>
            </w:r>
            <w:proofErr w:type="spellEnd"/>
            <w:r w:rsidR="000E08D1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="000E08D1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>міської</w:t>
            </w:r>
            <w:proofErr w:type="spellEnd"/>
            <w:r w:rsidR="000E08D1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 xml:space="preserve"> ради</w:t>
            </w:r>
            <w:r w:rsidR="00546508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відділ житлово-комунального господарства, комунальної власності та благоустрою Ічнянської міської ради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8143C4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4</w:t>
            </w:r>
            <w:r w:rsidR="006C745B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Головний розпорядник бюджетних коштів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0061B7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Ічнянська міська рада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8143C4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5</w:t>
            </w:r>
            <w:r w:rsidR="006C745B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Учасники Програми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8126E3" w:rsidRDefault="00442EE2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Структурні</w:t>
            </w:r>
            <w:r w:rsidR="00270549" w:rsidRPr="008126E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підрозділи  Ічнянської </w:t>
            </w:r>
            <w:r w:rsidR="0029375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міської ради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8143C4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6</w:t>
            </w:r>
            <w:r w:rsidR="006C745B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Термін реалізації Програми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6C745B" w:rsidP="005B5AE3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202</w:t>
            </w:r>
            <w:r w:rsidR="008E695A"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  <w:t>6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– 202</w:t>
            </w:r>
            <w:r w:rsidR="005B5AE3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роки</w:t>
            </w:r>
          </w:p>
        </w:tc>
      </w:tr>
      <w:tr w:rsidR="006C745B" w:rsidRPr="00F376C4" w:rsidTr="008E42B1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8143C4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7</w:t>
            </w:r>
            <w:r w:rsidR="006C745B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8E42B1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Джерела фінансування Програми 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5B" w:rsidRPr="00F376C4" w:rsidRDefault="000061B7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Місцевий, обласний бюджет та інші джерела незаборонені чинним законодавством України</w:t>
            </w:r>
          </w:p>
        </w:tc>
      </w:tr>
      <w:tr w:rsidR="006042FE" w:rsidRPr="00AF0686" w:rsidTr="00B068B2">
        <w:trPr>
          <w:trHeight w:val="370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042FE" w:rsidRPr="00F376C4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08B5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Загальний обсяг фінансових ресурсів, необхідних для реалізації Програми, всього, у тому числі</w:t>
            </w:r>
          </w:p>
          <w:p w:rsidR="006042FE" w:rsidRPr="00F376C4" w:rsidRDefault="002B08B5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(тис. грн.)</w:t>
            </w:r>
            <w:r w:rsidR="006042FE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: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6042FE" w:rsidRDefault="006042FE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6042FE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2026 рік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FC51F7" w:rsidRDefault="00FC51F7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259</w:t>
            </w:r>
            <w:r w:rsidR="002B08B5"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,2</w:t>
            </w:r>
          </w:p>
        </w:tc>
      </w:tr>
      <w:tr w:rsidR="006042FE" w:rsidRPr="00AF0686" w:rsidTr="00B068B2">
        <w:trPr>
          <w:trHeight w:val="370"/>
        </w:trPr>
        <w:tc>
          <w:tcPr>
            <w:tcW w:w="6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42FE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5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042FE" w:rsidRPr="00F376C4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6042FE" w:rsidRDefault="006042FE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6042FE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2027 рік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6042FE" w:rsidRDefault="006042FE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042F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1254</w:t>
            </w:r>
          </w:p>
        </w:tc>
      </w:tr>
      <w:tr w:rsidR="006042FE" w:rsidRPr="00AF0686" w:rsidTr="00B068B2">
        <w:trPr>
          <w:trHeight w:val="370"/>
        </w:trPr>
        <w:tc>
          <w:tcPr>
            <w:tcW w:w="6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2FE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53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2FE" w:rsidRPr="00F376C4" w:rsidRDefault="006042F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6042FE" w:rsidRDefault="006042FE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</w:pPr>
            <w:r w:rsidRPr="006042FE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uk-UA"/>
              </w:rPr>
              <w:t>2028 рік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42FE" w:rsidRPr="006042FE" w:rsidRDefault="006042FE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042F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1716</w:t>
            </w:r>
          </w:p>
        </w:tc>
      </w:tr>
      <w:tr w:rsidR="006C745B" w:rsidRPr="00F376C4" w:rsidTr="00627D19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2B08B5" w:rsidRDefault="008143C4" w:rsidP="00DE18D3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  <w:r w:rsidR="006C745B"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.1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45B" w:rsidRPr="00F376C4" w:rsidRDefault="006C745B" w:rsidP="000061B7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коштів </w:t>
            </w:r>
            <w:r w:rsidR="000061B7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місцевого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745B" w:rsidRPr="003B2773" w:rsidRDefault="003B2773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3B277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1627</w:t>
            </w:r>
          </w:p>
        </w:tc>
      </w:tr>
      <w:tr w:rsidR="00CD0424" w:rsidRPr="00F376C4" w:rsidTr="00627D19">
        <w:trPr>
          <w:trHeight w:val="2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424" w:rsidRPr="00F376C4" w:rsidRDefault="008143C4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8</w:t>
            </w:r>
            <w:r w:rsidR="00CD042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.2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0424" w:rsidRPr="00F376C4" w:rsidRDefault="00CD0424" w:rsidP="00CD0424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коштів обласн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ого</w:t>
            </w:r>
            <w:r w:rsidRPr="00F376C4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бюджет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у</w:t>
            </w:r>
          </w:p>
        </w:tc>
        <w:tc>
          <w:tcPr>
            <w:tcW w:w="4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424" w:rsidRPr="003B2773" w:rsidRDefault="003B2773" w:rsidP="00627D19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3B277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1627</w:t>
            </w:r>
          </w:p>
        </w:tc>
      </w:tr>
    </w:tbl>
    <w:p w:rsidR="00142F5D" w:rsidRDefault="00142F5D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8143C4" w:rsidRDefault="008143C4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8143C4" w:rsidRDefault="008143C4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8143C4" w:rsidRDefault="008143C4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8143C4" w:rsidRDefault="008143C4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6C745B" w:rsidRDefault="006C745B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F376C4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lastRenderedPageBreak/>
        <w:t xml:space="preserve">2. </w:t>
      </w:r>
      <w:r w:rsidR="00142F5D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Загальні положення</w:t>
      </w:r>
    </w:p>
    <w:p w:rsidR="007108E8" w:rsidRPr="00CE28C8" w:rsidRDefault="007108E8" w:rsidP="007108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Програма спрямована на реалізацію державної екологічної політики на місцевому рівні, інтеграцію принципів раціонального природокористування в усі сфери господарської діяльності, підвищення ефективності управління природоохоронними процесами та запровадження сучасних механізмів збереження довкілля.</w:t>
      </w:r>
    </w:p>
    <w:p w:rsidR="00FA60AB" w:rsidRPr="00F376C4" w:rsidRDefault="00FA60AB" w:rsidP="006C7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</w:p>
    <w:p w:rsidR="00AA0A76" w:rsidRDefault="00AA0A76" w:rsidP="00371C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A0A76">
        <w:rPr>
          <w:rFonts w:ascii="Times New Roman" w:eastAsia="Times New Roman" w:hAnsi="Times New Roman"/>
          <w:sz w:val="28"/>
          <w:szCs w:val="28"/>
          <w:lang w:eastAsia="uk-UA"/>
        </w:rPr>
        <w:t xml:space="preserve">На території Ічнянської міської ради існує проблема накопичення 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23,7</w:t>
      </w:r>
      <w:r w:rsidR="00C0737D" w:rsidRPr="00F376C4">
        <w:rPr>
          <w:rFonts w:ascii="Times New Roman" w:eastAsia="Times New Roman" w:hAnsi="Times New Roman"/>
          <w:sz w:val="28"/>
          <w:szCs w:val="28"/>
          <w:lang w:eastAsia="uk-UA"/>
        </w:rPr>
        <w:t xml:space="preserve"> тон </w:t>
      </w:r>
      <w:r w:rsidRPr="00AA0A76">
        <w:rPr>
          <w:rFonts w:ascii="Times New Roman" w:eastAsia="Times New Roman" w:hAnsi="Times New Roman"/>
          <w:sz w:val="28"/>
          <w:szCs w:val="28"/>
          <w:lang w:eastAsia="uk-UA"/>
        </w:rPr>
        <w:t>непридатних до використання хімічних засобів захисту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 xml:space="preserve"> рослин (ХЗЗР) та тари від них: </w:t>
      </w:r>
    </w:p>
    <w:p w:rsidR="00C0737D" w:rsidRDefault="00C0737D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Монастирищенський старостинський округ</w:t>
      </w:r>
      <w:r w:rsidR="00AA0A76"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A0A76">
        <w:rPr>
          <w:rFonts w:ascii="Times New Roman" w:eastAsia="Times New Roman" w:hAnsi="Times New Roman"/>
          <w:sz w:val="28"/>
          <w:szCs w:val="28"/>
          <w:lang w:eastAsia="uk-UA"/>
        </w:rPr>
        <w:t>–</w:t>
      </w:r>
      <w:r w:rsidR="00AA0A76"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A0A76">
        <w:rPr>
          <w:rFonts w:ascii="Times New Roman" w:eastAsia="Times New Roman" w:hAnsi="Times New Roman"/>
          <w:sz w:val="28"/>
          <w:szCs w:val="28"/>
          <w:lang w:eastAsia="uk-UA"/>
        </w:rPr>
        <w:t>3,5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т;</w:t>
      </w:r>
    </w:p>
    <w:p w:rsidR="00C0737D" w:rsidRDefault="001020E4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Гмирянський</w:t>
      </w:r>
      <w:proofErr w:type="spellEnd"/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старостинський</w:t>
      </w:r>
      <w:proofErr w:type="spellEnd"/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 xml:space="preserve"> округ</w:t>
      </w:r>
      <w:r w:rsidR="00C0737D"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AA0A76"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– </w:t>
      </w:r>
      <w:r w:rsidR="00AA0A76">
        <w:rPr>
          <w:rFonts w:ascii="Times New Roman" w:eastAsia="Times New Roman" w:hAnsi="Times New Roman"/>
          <w:sz w:val="28"/>
          <w:szCs w:val="28"/>
          <w:lang w:eastAsia="uk-UA"/>
        </w:rPr>
        <w:t>2</w:t>
      </w:r>
      <w:r w:rsidR="003B2773">
        <w:rPr>
          <w:rFonts w:ascii="Times New Roman" w:eastAsia="Times New Roman" w:hAnsi="Times New Roman"/>
          <w:sz w:val="28"/>
          <w:szCs w:val="28"/>
          <w:lang w:eastAsia="uk-UA"/>
        </w:rPr>
        <w:t xml:space="preserve"> т;</w:t>
      </w:r>
    </w:p>
    <w:p w:rsidR="00C0737D" w:rsidRDefault="00AA0A76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Припутнівськ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ий старостинський округ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1,</w:t>
      </w:r>
      <w:r w:rsidR="003B2773">
        <w:rPr>
          <w:rFonts w:ascii="Times New Roman" w:eastAsia="Times New Roman" w:hAnsi="Times New Roman"/>
          <w:sz w:val="28"/>
          <w:szCs w:val="28"/>
          <w:lang w:eastAsia="uk-UA"/>
        </w:rPr>
        <w:t>2 т;</w:t>
      </w:r>
    </w:p>
    <w:p w:rsidR="00C0737D" w:rsidRDefault="00AA0A76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Івангородськ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ий старостинський округ</w:t>
      </w:r>
      <w:r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="003B2773">
        <w:rPr>
          <w:rFonts w:ascii="Times New Roman" w:eastAsia="Times New Roman" w:hAnsi="Times New Roman"/>
          <w:sz w:val="28"/>
          <w:szCs w:val="28"/>
          <w:lang w:eastAsia="uk-UA"/>
        </w:rPr>
        <w:t xml:space="preserve"> т;</w:t>
      </w:r>
    </w:p>
    <w:p w:rsidR="00C0737D" w:rsidRDefault="00AA0A76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Більмачівськ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ий старостинський округ</w:t>
      </w:r>
      <w:r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8,8</w:t>
      </w:r>
      <w:r w:rsidRPr="000B5182">
        <w:rPr>
          <w:rFonts w:ascii="Times New Roman" w:eastAsia="Times New Roman" w:hAnsi="Times New Roman"/>
          <w:sz w:val="28"/>
          <w:szCs w:val="28"/>
          <w:lang w:eastAsia="uk-UA"/>
        </w:rPr>
        <w:t xml:space="preserve"> т</w:t>
      </w:r>
      <w:r w:rsidR="003B2773"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C0737D" w:rsidRDefault="00AA0A76" w:rsidP="00C0737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Іржавецьк</w:t>
      </w:r>
      <w:r w:rsidR="00C0737D">
        <w:rPr>
          <w:rFonts w:ascii="Times New Roman" w:eastAsia="Times New Roman" w:hAnsi="Times New Roman"/>
          <w:sz w:val="28"/>
          <w:szCs w:val="28"/>
          <w:lang w:eastAsia="uk-UA"/>
        </w:rPr>
        <w:t>ий старостинський округ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– 4,2 т</w:t>
      </w:r>
      <w:r w:rsidR="003B2773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C0737D" w:rsidRDefault="00C0737D" w:rsidP="00C073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AA0A76" w:rsidRPr="00AA0A76" w:rsidRDefault="00AA0A76" w:rsidP="00371C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A0A76">
        <w:rPr>
          <w:rFonts w:ascii="Times New Roman" w:eastAsia="Times New Roman" w:hAnsi="Times New Roman"/>
          <w:sz w:val="28"/>
          <w:szCs w:val="28"/>
          <w:lang w:eastAsia="uk-UA"/>
        </w:rPr>
        <w:t>Більшість із цих небезпечних відходів зберігається у невідповідних умовах, часто б</w:t>
      </w:r>
      <w:r w:rsidR="008A7FE5">
        <w:rPr>
          <w:rFonts w:ascii="Times New Roman" w:eastAsia="Times New Roman" w:hAnsi="Times New Roman"/>
          <w:sz w:val="28"/>
          <w:szCs w:val="28"/>
          <w:lang w:eastAsia="uk-UA"/>
        </w:rPr>
        <w:t xml:space="preserve">ез належного контролю та обліку, що </w:t>
      </w:r>
      <w:r w:rsidRPr="00AA0A76">
        <w:rPr>
          <w:rFonts w:ascii="Times New Roman" w:eastAsia="Times New Roman" w:hAnsi="Times New Roman"/>
          <w:sz w:val="28"/>
          <w:szCs w:val="28"/>
          <w:lang w:eastAsia="uk-UA"/>
        </w:rPr>
        <w:t>призводить до:</w:t>
      </w:r>
    </w:p>
    <w:p w:rsidR="00AA0A76" w:rsidRPr="008A7FE5" w:rsidRDefault="00AA0A76" w:rsidP="008A7F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A7FE5">
        <w:rPr>
          <w:rFonts w:ascii="Times New Roman" w:eastAsia="Times New Roman" w:hAnsi="Times New Roman"/>
          <w:sz w:val="28"/>
          <w:szCs w:val="28"/>
          <w:lang w:eastAsia="uk-UA"/>
        </w:rPr>
        <w:t>забруднення ґрунтів, поверхневих і підземних вод токсичними речовинами;</w:t>
      </w:r>
    </w:p>
    <w:p w:rsidR="00AA0A76" w:rsidRPr="008A7FE5" w:rsidRDefault="00AA0A76" w:rsidP="008A7F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A7FE5">
        <w:rPr>
          <w:rFonts w:ascii="Times New Roman" w:eastAsia="Times New Roman" w:hAnsi="Times New Roman"/>
          <w:sz w:val="28"/>
          <w:szCs w:val="28"/>
          <w:lang w:eastAsia="uk-UA"/>
        </w:rPr>
        <w:t>негативного впливу на здоров’я населення, зокрема ризику отруєнь, алергічних реакцій, накопичення небезпечних сполук у продуктах харчування;</w:t>
      </w:r>
    </w:p>
    <w:p w:rsidR="00AA0A76" w:rsidRPr="008A7FE5" w:rsidRDefault="00AA0A76" w:rsidP="008A7F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A7FE5">
        <w:rPr>
          <w:rFonts w:ascii="Times New Roman" w:eastAsia="Times New Roman" w:hAnsi="Times New Roman"/>
          <w:sz w:val="28"/>
          <w:szCs w:val="28"/>
          <w:lang w:eastAsia="uk-UA"/>
        </w:rPr>
        <w:t>підвищення екологічної небезпеки, зокрема можливості займання або вибухів у місцях зберігання непридатних препаратів;</w:t>
      </w:r>
    </w:p>
    <w:p w:rsidR="00AA0A76" w:rsidRPr="008A7FE5" w:rsidRDefault="00AA0A76" w:rsidP="008A7F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A7FE5">
        <w:rPr>
          <w:rFonts w:ascii="Times New Roman" w:eastAsia="Times New Roman" w:hAnsi="Times New Roman"/>
          <w:sz w:val="28"/>
          <w:szCs w:val="28"/>
          <w:lang w:eastAsia="uk-UA"/>
        </w:rPr>
        <w:t>порушення вимог природоохоронного законодавства та загрози накладання штрафних санкцій на територіальну громаду;</w:t>
      </w:r>
    </w:p>
    <w:p w:rsidR="00AA0A76" w:rsidRPr="008A7FE5" w:rsidRDefault="00AA0A76" w:rsidP="008A7FE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A7FE5">
        <w:rPr>
          <w:rFonts w:ascii="Times New Roman" w:eastAsia="Times New Roman" w:hAnsi="Times New Roman"/>
          <w:sz w:val="28"/>
          <w:szCs w:val="28"/>
          <w:lang w:eastAsia="uk-UA"/>
        </w:rPr>
        <w:t>зниження привабливості території для розвитку сільського господарства та інвестиційної діяльності.</w:t>
      </w:r>
    </w:p>
    <w:p w:rsidR="00AA0A76" w:rsidRPr="00AA0A76" w:rsidRDefault="00AA0A76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AA0A76" w:rsidRPr="00AA0A76" w:rsidRDefault="00AA0A76" w:rsidP="00371C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AA0A76">
        <w:rPr>
          <w:rFonts w:ascii="Times New Roman" w:eastAsia="Times New Roman" w:hAnsi="Times New Roman"/>
          <w:sz w:val="28"/>
          <w:szCs w:val="28"/>
          <w:lang w:eastAsia="uk-UA"/>
        </w:rPr>
        <w:t>Відсутність системного механізму збирання, тимчасового зберігання та утилізації непридатних ХЗЗР створює суттєві ризики для екологічної безпеки громади та сталого розвитку території.</w:t>
      </w:r>
    </w:p>
    <w:p w:rsidR="00AA0A76" w:rsidRPr="00AA0A76" w:rsidRDefault="00AA0A76" w:rsidP="00AA0A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C0737D" w:rsidRPr="00F376C4" w:rsidRDefault="00C0737D" w:rsidP="006C745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6C745B" w:rsidRDefault="006C745B" w:rsidP="00EF0556">
      <w:pPr>
        <w:pStyle w:val="a4"/>
        <w:numPr>
          <w:ilvl w:val="0"/>
          <w:numId w:val="3"/>
        </w:numPr>
        <w:suppressAutoHyphens/>
        <w:snapToGri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uk-UA"/>
        </w:rPr>
      </w:pPr>
      <w:r w:rsidRPr="00EF0556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Мета </w:t>
      </w:r>
      <w:r w:rsidR="008E695A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та завдання </w:t>
      </w:r>
      <w:r w:rsidRPr="00EF0556"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>Програми</w:t>
      </w:r>
    </w:p>
    <w:p w:rsidR="007108E8" w:rsidRPr="007108E8" w:rsidRDefault="007108E8" w:rsidP="007108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7108E8">
        <w:rPr>
          <w:rFonts w:ascii="Times New Roman" w:eastAsia="Times New Roman" w:hAnsi="Times New Roman"/>
          <w:sz w:val="28"/>
          <w:szCs w:val="28"/>
          <w:lang w:eastAsia="uk-UA"/>
        </w:rPr>
        <w:t>Програма розроблена з метою забезпечення екологічної безпеки, раціонального використання природних ресурсів, збереження та відновлення природних екосистем, а також зменшення негативного впливу госпо</w:t>
      </w:r>
      <w:r w:rsidR="00E65C1E">
        <w:rPr>
          <w:rFonts w:ascii="Times New Roman" w:eastAsia="Times New Roman" w:hAnsi="Times New Roman"/>
          <w:sz w:val="28"/>
          <w:szCs w:val="28"/>
          <w:lang w:eastAsia="uk-UA"/>
        </w:rPr>
        <w:t>дарської діяльності на довкілля</w:t>
      </w:r>
      <w:r w:rsidR="00026268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65C1E">
        <w:rPr>
          <w:rFonts w:ascii="Times New Roman" w:eastAsia="Times New Roman" w:hAnsi="Times New Roman"/>
          <w:sz w:val="28"/>
          <w:szCs w:val="28"/>
          <w:lang w:eastAsia="uk-UA"/>
        </w:rPr>
        <w:t xml:space="preserve"> шляхом </w:t>
      </w:r>
      <w:r w:rsidR="00D27949" w:rsidRPr="00D27949">
        <w:rPr>
          <w:rFonts w:ascii="Times New Roman" w:eastAsia="Times New Roman" w:hAnsi="Times New Roman"/>
          <w:sz w:val="28"/>
          <w:szCs w:val="28"/>
          <w:lang w:eastAsia="uk-UA"/>
        </w:rPr>
        <w:t>з</w:t>
      </w:r>
      <w:r w:rsidR="002F59F4" w:rsidRPr="00D27949">
        <w:rPr>
          <w:rFonts w:ascii="Times New Roman" w:eastAsia="Times New Roman" w:hAnsi="Times New Roman"/>
          <w:sz w:val="28"/>
          <w:szCs w:val="28"/>
          <w:lang w:eastAsia="uk-UA"/>
        </w:rPr>
        <w:t>абезпечення екологічно безпечного збирання, перевезення, зберігання, оброблення, утилізації, видалення, знешкодження і захоронення непридатних до використання хімічних засобів захисту рослин</w:t>
      </w:r>
      <w:r w:rsidR="002F59F4">
        <w:rPr>
          <w:rFonts w:ascii="Times New Roman" w:hAnsi="Times New Roman"/>
          <w:sz w:val="24"/>
          <w:szCs w:val="24"/>
        </w:rPr>
        <w:t xml:space="preserve"> </w:t>
      </w:r>
      <w:r w:rsidR="00E65C1E">
        <w:rPr>
          <w:rFonts w:ascii="Times New Roman" w:eastAsia="Times New Roman" w:hAnsi="Times New Roman"/>
          <w:sz w:val="28"/>
          <w:szCs w:val="28"/>
          <w:lang w:eastAsia="uk-UA"/>
        </w:rPr>
        <w:t>та розроблення проекту землеустрою</w:t>
      </w:r>
      <w:r w:rsidR="0002626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26268" w:rsidRPr="00026268">
        <w:rPr>
          <w:rFonts w:ascii="Times New Roman" w:eastAsia="Times New Roman" w:hAnsi="Times New Roman"/>
          <w:sz w:val="28"/>
          <w:szCs w:val="28"/>
          <w:lang w:eastAsia="uk-UA"/>
        </w:rPr>
        <w:t>щодо організації і встановлення меж території  гідрологічного заказника місцевого значення «Жевак»</w:t>
      </w:r>
      <w:r w:rsidR="00026268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CE28C8" w:rsidRDefault="00CE28C8" w:rsidP="00CE28C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Основними завданнями для досягнення мети є: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забезпечення безпечного поводження з непридатними до використання хімічними засобами захисту рослин (ХЗЗР), їх інвентаризація, зберігання та подальша утилізація відповідно до вимог екологічного законодавства;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запобігання забрудненню земель, поверхневих і підземних вод, атмосферного повітря небезпечними відходами та хімічними речовинами;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збереження, охорона та впорядкування природно-заповідних територій, у тому числі розробка проєкту землеустрою щодо організації та встановлення меж гідрологічного заказника місцевого значення «Жевак»;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формування системного підходу до моніторингу стану навколишнього природного середовища на території громади;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підвищення рівня екологічної свідомості населення, залучення громадськості до охорони природи та реалізації екологічних ініціатив;</w:t>
      </w:r>
    </w:p>
    <w:p w:rsidR="00CE28C8" w:rsidRPr="00CE28C8" w:rsidRDefault="00CE28C8" w:rsidP="00CE28C8">
      <w:pPr>
        <w:pStyle w:val="a4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E28C8">
        <w:rPr>
          <w:rFonts w:ascii="Times New Roman" w:eastAsia="Times New Roman" w:hAnsi="Times New Roman"/>
          <w:sz w:val="28"/>
          <w:szCs w:val="28"/>
          <w:lang w:eastAsia="uk-UA"/>
        </w:rPr>
        <w:t>розвиток партнерства між органами місцевого самоврядування, підприємствами, установами, громадськими організаціями та населенням у сфері охорони довкілля.</w:t>
      </w:r>
    </w:p>
    <w:p w:rsidR="00FA60AB" w:rsidRPr="00CE28C8" w:rsidRDefault="00FA60AB" w:rsidP="006C745B">
      <w:pPr>
        <w:suppressAutoHyphens/>
        <w:snapToGri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val="ru-RU" w:eastAsia="uk-UA"/>
        </w:rPr>
      </w:pPr>
    </w:p>
    <w:p w:rsidR="000B3956" w:rsidRPr="00656816" w:rsidRDefault="000B3956" w:rsidP="00A4053D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uk-UA"/>
        </w:rPr>
      </w:pPr>
    </w:p>
    <w:p w:rsidR="006C745B" w:rsidRPr="00656816" w:rsidRDefault="00EF0556" w:rsidP="00EF0556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</w:pPr>
      <w:r w:rsidRPr="006568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 xml:space="preserve">Фінансове забезпечення, строки </w:t>
      </w:r>
      <w:r w:rsidR="006C745B" w:rsidRPr="006568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та етапи виконання Програми</w:t>
      </w:r>
    </w:p>
    <w:p w:rsidR="006D62E5" w:rsidRPr="006D62E5" w:rsidRDefault="006D62E5" w:rsidP="006D6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6D62E5">
        <w:rPr>
          <w:rFonts w:ascii="Times New Roman" w:hAnsi="Times New Roman"/>
          <w:sz w:val="28"/>
          <w:szCs w:val="28"/>
        </w:rPr>
        <w:t xml:space="preserve">Фінансове забезпечення Програми здійснюється </w:t>
      </w:r>
      <w:r w:rsidRPr="006D62E5">
        <w:rPr>
          <w:rFonts w:ascii="Times New Roman" w:eastAsia="Times New Roman" w:hAnsi="Times New Roman"/>
          <w:sz w:val="28"/>
          <w:szCs w:val="28"/>
          <w:lang w:eastAsia="uk-UA"/>
        </w:rPr>
        <w:t xml:space="preserve">на умовах </w:t>
      </w:r>
      <w:proofErr w:type="spellStart"/>
      <w:r w:rsidRPr="006D62E5">
        <w:rPr>
          <w:rFonts w:ascii="Times New Roman" w:eastAsia="Times New Roman" w:hAnsi="Times New Roman"/>
          <w:sz w:val="28"/>
          <w:szCs w:val="28"/>
          <w:lang w:eastAsia="uk-UA"/>
        </w:rPr>
        <w:t>співфінансування</w:t>
      </w:r>
      <w:proofErr w:type="spellEnd"/>
      <w:r w:rsidRPr="006D62E5">
        <w:rPr>
          <w:rFonts w:ascii="Times New Roman" w:eastAsia="Times New Roman" w:hAnsi="Times New Roman"/>
          <w:sz w:val="28"/>
          <w:szCs w:val="28"/>
          <w:lang w:eastAsia="uk-UA"/>
        </w:rPr>
        <w:t xml:space="preserve"> коштів міського та обласного бюджетів відповідно до </w:t>
      </w:r>
      <w:r w:rsidR="00E35F58" w:rsidRPr="00E35F58">
        <w:rPr>
          <w:rFonts w:ascii="Times New Roman" w:eastAsia="Times New Roman" w:hAnsi="Times New Roman"/>
          <w:sz w:val="28"/>
          <w:szCs w:val="28"/>
          <w:lang w:eastAsia="uk-UA"/>
        </w:rPr>
        <w:t>Програми охорони навколишнього природного середовища Чернігівської області на 2021-2027 роки, затвердженої рішенням обласної ради від 26 лютого 2021 року № 45-3/VIII  (із змінами)</w:t>
      </w:r>
      <w:r w:rsidRPr="006D62E5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A70CB3" w:rsidRDefault="006D62E5" w:rsidP="00995E2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0CB3" w:rsidRPr="00673DFA">
        <w:rPr>
          <w:rFonts w:ascii="Times New Roman" w:hAnsi="Times New Roman"/>
          <w:sz w:val="28"/>
          <w:szCs w:val="28"/>
        </w:rPr>
        <w:t>Джерелами фінансування заходів програми є місцевий, обласний бюджет та інші джерела не заборонені чинним законодавством України</w:t>
      </w:r>
      <w:r w:rsidR="00A70CB3">
        <w:rPr>
          <w:rFonts w:ascii="Times New Roman" w:hAnsi="Times New Roman"/>
          <w:sz w:val="28"/>
          <w:szCs w:val="28"/>
        </w:rPr>
        <w:t>.</w:t>
      </w:r>
    </w:p>
    <w:p w:rsidR="00A70CB3" w:rsidRDefault="00A70CB3" w:rsidP="00A70C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73DFA">
        <w:rPr>
          <w:rFonts w:ascii="Times New Roman" w:hAnsi="Times New Roman"/>
          <w:sz w:val="28"/>
          <w:szCs w:val="28"/>
        </w:rPr>
        <w:t>Обсяги фінансування заходів програми, можуть коригуватися в залежності від змін, що в</w:t>
      </w:r>
      <w:r>
        <w:rPr>
          <w:rFonts w:ascii="Times New Roman" w:hAnsi="Times New Roman"/>
          <w:sz w:val="28"/>
          <w:szCs w:val="28"/>
        </w:rPr>
        <w:t>носяться до цієї П</w:t>
      </w:r>
      <w:r w:rsidRPr="00673DFA">
        <w:rPr>
          <w:rFonts w:ascii="Times New Roman" w:hAnsi="Times New Roman"/>
          <w:sz w:val="28"/>
          <w:szCs w:val="28"/>
        </w:rPr>
        <w:t>рограми.</w:t>
      </w:r>
    </w:p>
    <w:p w:rsidR="00A70CB3" w:rsidRDefault="00A70CB3" w:rsidP="00A70C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43D35">
        <w:rPr>
          <w:rFonts w:ascii="Times New Roman" w:eastAsia="Times New Roman" w:hAnsi="Times New Roman"/>
          <w:sz w:val="28"/>
          <w:szCs w:val="28"/>
          <w:lang w:eastAsia="uk-UA"/>
        </w:rPr>
        <w:t>Обсяг фінансування Програми визначається, виходячи з конкретних завдань та наявних фінансових р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есурсів, під час формування проє</w:t>
      </w:r>
      <w:r w:rsidRPr="00243D35">
        <w:rPr>
          <w:rFonts w:ascii="Times New Roman" w:eastAsia="Times New Roman" w:hAnsi="Times New Roman"/>
          <w:sz w:val="28"/>
          <w:szCs w:val="28"/>
          <w:lang w:eastAsia="uk-UA"/>
        </w:rPr>
        <w:t xml:space="preserve">кту бюджету на відповідний рік з урахуванням можливостей його дохідної частини. </w:t>
      </w:r>
    </w:p>
    <w:p w:rsidR="00A70CB3" w:rsidRDefault="00A70CB3" w:rsidP="00656816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987038" w:rsidRPr="00656816" w:rsidRDefault="00A23438" w:rsidP="00987038">
      <w:pPr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 w:rsidRPr="0065681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Ресурсне забезпечення</w:t>
      </w:r>
      <w:r w:rsidR="00987038" w:rsidRPr="0065681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Програми </w:t>
      </w:r>
      <w:r w:rsidR="00D761CD" w:rsidRPr="0065681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зазначено в додатку</w:t>
      </w:r>
      <w:r w:rsidR="00B00F4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1</w:t>
      </w:r>
      <w:r w:rsidRPr="00656816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.</w:t>
      </w:r>
    </w:p>
    <w:p w:rsidR="007108E8" w:rsidRPr="00656816" w:rsidRDefault="007108E8" w:rsidP="00987038">
      <w:pPr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C745B" w:rsidRPr="00656816" w:rsidRDefault="006C745B" w:rsidP="00987038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</w:pPr>
      <w:r w:rsidRPr="006568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Заходи Програми</w:t>
      </w:r>
    </w:p>
    <w:p w:rsidR="005C477F" w:rsidRDefault="005C477F" w:rsidP="005C477F">
      <w:pPr>
        <w:pStyle w:val="a4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5C477F">
        <w:rPr>
          <w:rFonts w:ascii="Times New Roman" w:eastAsia="Times New Roman" w:hAnsi="Times New Roman"/>
          <w:sz w:val="28"/>
          <w:szCs w:val="28"/>
          <w:lang w:eastAsia="uk-UA"/>
        </w:rPr>
        <w:t>Для досягнення мети та виконання завдань Програми передбачено реалізацію комплексу природоохоронних, організаційних та інформаційно-просвітницьких заходів, спрямованих на поліпшення еколо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гічного стану території громади:</w:t>
      </w:r>
    </w:p>
    <w:p w:rsidR="005C477F" w:rsidRDefault="005C477F" w:rsidP="005C477F">
      <w:pPr>
        <w:pStyle w:val="a4"/>
        <w:suppressAutoHyphens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6375D" w:rsidRPr="0036375D" w:rsidRDefault="0036375D" w:rsidP="0036375D">
      <w:pPr>
        <w:pStyle w:val="a4"/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36375D">
        <w:rPr>
          <w:rFonts w:ascii="Times New Roman" w:eastAsia="Times New Roman" w:hAnsi="Times New Roman"/>
          <w:sz w:val="28"/>
          <w:szCs w:val="28"/>
          <w:lang w:eastAsia="uk-UA"/>
        </w:rPr>
        <w:t>проведення інвентаризації непридатних ХЗЗР та визначення місць їх зберігання;</w:t>
      </w:r>
    </w:p>
    <w:p w:rsidR="0036375D" w:rsidRPr="0036375D" w:rsidRDefault="0036375D" w:rsidP="0036375D">
      <w:pPr>
        <w:pStyle w:val="a4"/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36375D"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організація безпечної утилізації непридатних ХЗЗР через ліцензовані підприємств;</w:t>
      </w:r>
    </w:p>
    <w:p w:rsidR="0036375D" w:rsidRPr="0036375D" w:rsidRDefault="0036375D" w:rsidP="0036375D">
      <w:pPr>
        <w:pStyle w:val="a4"/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36375D">
        <w:rPr>
          <w:rFonts w:ascii="Times New Roman" w:eastAsia="Times New Roman" w:hAnsi="Times New Roman"/>
          <w:sz w:val="28"/>
          <w:szCs w:val="28"/>
          <w:lang w:eastAsia="uk-UA"/>
        </w:rPr>
        <w:t>розробка проєкту землеустрою щодо організації та встановлення меж гідрологічного заказника місцевого значення «Жевак»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36375D" w:rsidRPr="0036375D" w:rsidRDefault="0036375D" w:rsidP="0036375D">
      <w:pPr>
        <w:pStyle w:val="a4"/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36375D">
        <w:rPr>
          <w:rFonts w:ascii="Times New Roman" w:eastAsia="Times New Roman" w:hAnsi="Times New Roman"/>
          <w:sz w:val="28"/>
          <w:szCs w:val="28"/>
          <w:lang w:eastAsia="uk-UA"/>
        </w:rPr>
        <w:t>встановлення меж та інформаційних знаків на території заказника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;</w:t>
      </w:r>
    </w:p>
    <w:p w:rsidR="0036375D" w:rsidRPr="0036375D" w:rsidRDefault="0036375D" w:rsidP="0036375D">
      <w:pPr>
        <w:pStyle w:val="a4"/>
        <w:numPr>
          <w:ilvl w:val="0"/>
          <w:numId w:val="11"/>
        </w:numPr>
        <w:suppressAutoHyphens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uk-UA"/>
        </w:rPr>
      </w:pPr>
      <w:r w:rsidRPr="0036375D">
        <w:rPr>
          <w:rFonts w:ascii="Times New Roman" w:eastAsia="Times New Roman" w:hAnsi="Times New Roman"/>
          <w:sz w:val="28"/>
          <w:szCs w:val="28"/>
          <w:lang w:eastAsia="uk-UA"/>
        </w:rPr>
        <w:t>проведення роз’яснювальної роботи з населенням щодо охорони навколишнього середовища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36375D" w:rsidRDefault="0036375D" w:rsidP="00D57935">
      <w:pPr>
        <w:tabs>
          <w:tab w:val="left" w:pos="567"/>
        </w:tabs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B00F41" w:rsidRPr="00B00F41" w:rsidRDefault="00496BE2" w:rsidP="00FC51F7">
      <w:pPr>
        <w:ind w:firstLine="36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Напрями використання коштів Програми</w:t>
      </w:r>
      <w:r w:rsidR="00B00F41" w:rsidRPr="00B00F41">
        <w:rPr>
          <w:rFonts w:ascii="Times New Roman" w:hAnsi="Times New Roman"/>
          <w:sz w:val="28"/>
          <w:szCs w:val="28"/>
        </w:rPr>
        <w:t xml:space="preserve"> </w:t>
      </w:r>
      <w:r w:rsidR="00B00F41" w:rsidRPr="00B00F4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зазначено в додатку</w:t>
      </w:r>
      <w:r w:rsidR="00B00F4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 xml:space="preserve"> 2</w:t>
      </w:r>
      <w:r w:rsidR="00B00F41" w:rsidRPr="00B00F41"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  <w:t>.</w:t>
      </w:r>
    </w:p>
    <w:p w:rsidR="00B00F41" w:rsidRDefault="00B00F41" w:rsidP="00B00F41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C745B" w:rsidRPr="00656816" w:rsidRDefault="006C745B" w:rsidP="006C745B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C745B" w:rsidRPr="00656816" w:rsidRDefault="006C745B" w:rsidP="00E84BD8">
      <w:pPr>
        <w:pStyle w:val="a4"/>
        <w:numPr>
          <w:ilvl w:val="0"/>
          <w:numId w:val="3"/>
        </w:num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</w:pPr>
      <w:r w:rsidRPr="006568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Координація та контроль за ходом виконання Програми</w:t>
      </w:r>
    </w:p>
    <w:p w:rsidR="00A332C6" w:rsidRPr="00A332C6" w:rsidRDefault="00A332C6" w:rsidP="00A3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2C6">
        <w:rPr>
          <w:rFonts w:ascii="Times New Roman" w:eastAsia="Times New Roman" w:hAnsi="Times New Roman"/>
          <w:sz w:val="28"/>
          <w:szCs w:val="28"/>
          <w:lang w:eastAsia="ru-RU"/>
        </w:rPr>
        <w:t>Організаційний супровід та координацію за ходом виконання Програми здійснює сектор агропромислового розвитку</w:t>
      </w:r>
      <w:r w:rsidR="005277B0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</w:t>
      </w:r>
      <w:r w:rsidRPr="00A332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5250">
        <w:rPr>
          <w:rFonts w:ascii="Times New Roman" w:eastAsia="Times New Roman" w:hAnsi="Times New Roman"/>
          <w:sz w:val="28"/>
          <w:szCs w:val="28"/>
          <w:lang w:eastAsia="ru-RU"/>
        </w:rPr>
        <w:t xml:space="preserve">та </w:t>
      </w:r>
      <w:r w:rsidR="005C5250">
        <w:rPr>
          <w:rFonts w:ascii="Times New Roman" w:eastAsia="Times New Roman" w:hAnsi="Times New Roman"/>
          <w:sz w:val="28"/>
          <w:szCs w:val="28"/>
          <w:lang w:eastAsia="uk-UA"/>
        </w:rPr>
        <w:t xml:space="preserve">відділ житлово-комунального господарства, комунальної власності та благоустрою </w:t>
      </w:r>
      <w:r w:rsidRPr="00A332C6">
        <w:rPr>
          <w:rFonts w:ascii="Times New Roman" w:eastAsia="Times New Roman" w:hAnsi="Times New Roman"/>
          <w:sz w:val="28"/>
          <w:szCs w:val="28"/>
          <w:lang w:eastAsia="ru-RU"/>
        </w:rPr>
        <w:t>міської ради.</w:t>
      </w:r>
    </w:p>
    <w:p w:rsidR="00F3173A" w:rsidRPr="00F3173A" w:rsidRDefault="00F3173A" w:rsidP="00F31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C5C" w:rsidRPr="00F3173A" w:rsidRDefault="00F3173A" w:rsidP="00F317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F3173A">
        <w:rPr>
          <w:rFonts w:ascii="Times New Roman" w:eastAsia="Times New Roman" w:hAnsi="Times New Roman"/>
          <w:sz w:val="28"/>
          <w:szCs w:val="28"/>
          <w:lang w:eastAsia="ru-RU"/>
        </w:rPr>
        <w:t>онтроль за виконанням передбачених Програмою заходів покладається на постійну комісію з питань містобудування, архітектури, землекористування, використання природних ресурсів та охорони навколишнього середовища.</w:t>
      </w:r>
    </w:p>
    <w:p w:rsidR="00F3173A" w:rsidRDefault="00F3173A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F3173A" w:rsidRDefault="00F3173A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F3173A" w:rsidRDefault="00F3173A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513831" w:rsidRPr="00656816" w:rsidRDefault="00270549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>Міський голова</w:t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  <w:t>Олена БУТУРЛИМ</w:t>
      </w:r>
    </w:p>
    <w:p w:rsidR="00FA60AB" w:rsidRPr="00656816" w:rsidRDefault="00FA60AB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70549" w:rsidRDefault="00270549">
      <w:pPr>
        <w:spacing w:after="200"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Hlk57983904"/>
      <w:r w:rsidRPr="00656816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145C97" w:rsidRPr="00656816" w:rsidRDefault="006C745B" w:rsidP="00D761CD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5681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Додаток</w:t>
      </w:r>
      <w:r w:rsidR="00553B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1</w:t>
      </w:r>
    </w:p>
    <w:p w:rsidR="00D761CD" w:rsidRPr="00656816" w:rsidRDefault="00145C97" w:rsidP="00DB4FF8">
      <w:pPr>
        <w:suppressAutoHyphens/>
        <w:spacing w:after="0" w:line="240" w:lineRule="auto"/>
        <w:ind w:left="5670"/>
        <w:textAlignment w:val="baselin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568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до </w:t>
      </w:r>
      <w:r w:rsidR="00D761CD" w:rsidRPr="006568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Програми 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>охорони навколишнього природного середовища</w:t>
      </w:r>
      <w:r w:rsidR="00D12284">
        <w:rPr>
          <w:rFonts w:ascii="Times New Roman" w:eastAsia="Times New Roman" w:hAnsi="Times New Roman"/>
          <w:sz w:val="24"/>
          <w:szCs w:val="24"/>
          <w:lang w:eastAsia="ru-RU"/>
        </w:rPr>
        <w:t xml:space="preserve"> Ічнянської міської територіальної громади 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>на 2026 – 202</w:t>
      </w:r>
      <w:r w:rsidR="00DB4FF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 xml:space="preserve"> роки</w:t>
      </w:r>
    </w:p>
    <w:p w:rsidR="00145C97" w:rsidRPr="00656816" w:rsidRDefault="00145C97" w:rsidP="00D761CD">
      <w:pPr>
        <w:suppressAutoHyphens/>
        <w:spacing w:after="0" w:line="240" w:lineRule="auto"/>
        <w:ind w:left="5387" w:right="-285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C745B" w:rsidRPr="00656816" w:rsidRDefault="00145C97" w:rsidP="00F3173A">
      <w:pPr>
        <w:shd w:val="clear" w:color="auto" w:fill="FFFFFF"/>
        <w:tabs>
          <w:tab w:val="left" w:pos="7938"/>
        </w:tabs>
        <w:spacing w:after="0" w:line="240" w:lineRule="auto"/>
        <w:ind w:left="-284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81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6C745B" w:rsidRPr="0065681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bookmarkEnd w:id="1"/>
      <w:r w:rsidR="006C745B" w:rsidRPr="00656816">
        <w:rPr>
          <w:rFonts w:ascii="Times New Roman" w:hAnsi="Times New Roman"/>
          <w:color w:val="000000" w:themeColor="text1"/>
          <w:sz w:val="28"/>
          <w:szCs w:val="28"/>
        </w:rPr>
        <w:tab/>
      </w:r>
    </w:p>
    <w:p w:rsidR="00943CBB" w:rsidRPr="00656816" w:rsidRDefault="00943CBB" w:rsidP="00943CBB">
      <w:pPr>
        <w:suppressAutoHyphens/>
        <w:spacing w:after="0" w:line="240" w:lineRule="auto"/>
        <w:ind w:left="1080" w:right="-285"/>
        <w:jc w:val="center"/>
        <w:textAlignment w:val="baseline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</w:pPr>
    </w:p>
    <w:p w:rsidR="00D761CD" w:rsidRPr="00656816" w:rsidRDefault="006C745B" w:rsidP="00496BE2">
      <w:pPr>
        <w:suppressAutoHyphens/>
        <w:spacing w:after="0" w:line="240" w:lineRule="auto"/>
        <w:ind w:right="-285"/>
        <w:jc w:val="center"/>
        <w:textAlignment w:val="baseline"/>
        <w:rPr>
          <w:rFonts w:ascii="Times New Roman" w:eastAsia="Andale Sans UI" w:hAnsi="Times New Roman"/>
          <w:b/>
          <w:color w:val="000000" w:themeColor="text1"/>
          <w:kern w:val="2"/>
          <w:sz w:val="28"/>
          <w:szCs w:val="28"/>
        </w:rPr>
      </w:pPr>
      <w:r w:rsidRPr="0065681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>Ресурсне забезпечення</w:t>
      </w:r>
      <w:r w:rsidR="00496BE2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D761CD" w:rsidRPr="00656816">
        <w:rPr>
          <w:rFonts w:ascii="Times New Roman" w:eastAsia="Andale Sans UI" w:hAnsi="Times New Roman"/>
          <w:b/>
          <w:color w:val="000000" w:themeColor="text1"/>
          <w:kern w:val="2"/>
          <w:sz w:val="28"/>
          <w:szCs w:val="28"/>
        </w:rPr>
        <w:t xml:space="preserve">Програми </w:t>
      </w:r>
    </w:p>
    <w:p w:rsidR="006C745B" w:rsidRPr="00656816" w:rsidRDefault="006C745B" w:rsidP="00943CBB">
      <w:pPr>
        <w:suppressAutoHyphens/>
        <w:spacing w:after="0" w:line="240" w:lineRule="auto"/>
        <w:ind w:left="1080" w:right="-285"/>
        <w:jc w:val="center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tbl>
      <w:tblPr>
        <w:tblW w:w="8727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134"/>
        <w:gridCol w:w="1134"/>
        <w:gridCol w:w="992"/>
        <w:gridCol w:w="1559"/>
      </w:tblGrid>
      <w:tr w:rsidR="00D761CD" w:rsidRPr="00656816" w:rsidTr="00D761CD">
        <w:trPr>
          <w:trHeight w:val="495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61CD" w:rsidRPr="00656816" w:rsidRDefault="00D761CD" w:rsidP="00145C97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61CD" w:rsidRPr="00656816" w:rsidRDefault="00D761CD" w:rsidP="00145C97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Термін виконання, рік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761CD" w:rsidRPr="00656816" w:rsidRDefault="00D761CD" w:rsidP="00145C97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Усього витрат на виконання програми</w:t>
            </w:r>
          </w:p>
        </w:tc>
      </w:tr>
      <w:tr w:rsidR="00D761CD" w:rsidRPr="00656816" w:rsidTr="00D761CD">
        <w:trPr>
          <w:trHeight w:val="976"/>
        </w:trPr>
        <w:tc>
          <w:tcPr>
            <w:tcW w:w="390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761CD" w:rsidRPr="00656816" w:rsidRDefault="00D761CD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61CD" w:rsidRPr="00656816" w:rsidRDefault="00D761CD" w:rsidP="00D761CD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61CD" w:rsidRPr="00656816" w:rsidRDefault="00D761CD" w:rsidP="00D761CD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761CD" w:rsidRPr="00656816" w:rsidRDefault="00D761CD" w:rsidP="00D761CD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2028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61CD" w:rsidRPr="00656816" w:rsidRDefault="00D761CD" w:rsidP="008E42B1">
            <w:pPr>
              <w:tabs>
                <w:tab w:val="left" w:pos="4380"/>
              </w:tabs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657BAE" w:rsidRPr="00656816" w:rsidTr="000D34CB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BAE" w:rsidRPr="00656816" w:rsidRDefault="00657BA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Обсяг ресурсів, усього, у тому числі: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BAE" w:rsidRPr="00FC51F7" w:rsidRDefault="00FC51F7" w:rsidP="00C842A4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259</w:t>
            </w:r>
            <w:r w:rsidR="007162DF"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BAE" w:rsidRPr="00656816" w:rsidRDefault="00657BAE" w:rsidP="00CE3CF6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  <w:r w:rsidR="00CE3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Pr="00656816" w:rsidRDefault="00657BAE" w:rsidP="00CE3CF6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  <w:r w:rsidR="00CE3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716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Pr="00FC51F7" w:rsidRDefault="00FC51F7" w:rsidP="000D34CB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3229,2</w:t>
            </w:r>
          </w:p>
        </w:tc>
      </w:tr>
      <w:tr w:rsidR="00657BAE" w:rsidRPr="00656816" w:rsidTr="000D34CB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BAE" w:rsidRPr="00656816" w:rsidRDefault="00657BA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обласний бюджет</w:t>
            </w:r>
          </w:p>
          <w:p w:rsidR="00657BAE" w:rsidRPr="00656816" w:rsidRDefault="00657BAE" w:rsidP="008E42B1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BAE" w:rsidRPr="00FC51F7" w:rsidRDefault="00C842A4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BAE" w:rsidRDefault="00CE3CF6" w:rsidP="00657BA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Default="00CE3CF6" w:rsidP="0015338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Pr="00FC51F7" w:rsidRDefault="000D34CB" w:rsidP="00FC51F7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  <w:r w:rsid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04,2</w:t>
            </w:r>
          </w:p>
        </w:tc>
      </w:tr>
      <w:tr w:rsidR="00657BAE" w:rsidRPr="00656816" w:rsidTr="000D34CB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BAE" w:rsidRPr="00656816" w:rsidRDefault="00657BAE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міський бюджет</w:t>
            </w:r>
          </w:p>
          <w:p w:rsidR="00657BAE" w:rsidRPr="00656816" w:rsidRDefault="00657BAE" w:rsidP="008E42B1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BAE" w:rsidRPr="00FC51F7" w:rsidRDefault="00FC51F7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  <w:r w:rsidRP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BAE" w:rsidRDefault="00CE3CF6" w:rsidP="00657BAE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Default="00CE3CF6" w:rsidP="0015338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BAE" w:rsidRPr="00FC51F7" w:rsidRDefault="000D34CB" w:rsidP="00FC51F7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162</w:t>
            </w:r>
            <w:r w:rsidR="00FC51F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uk-UA"/>
              </w:rPr>
              <w:t>5</w:t>
            </w:r>
          </w:p>
        </w:tc>
      </w:tr>
      <w:tr w:rsidR="00D761CD" w:rsidRPr="00656816" w:rsidTr="00D761CD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1CD" w:rsidRPr="00656816" w:rsidRDefault="00D761CD" w:rsidP="008E42B1">
            <w:pPr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 w:rsidRPr="0065681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кошти інших джерел</w:t>
            </w:r>
          </w:p>
          <w:p w:rsidR="00D761CD" w:rsidRPr="00656816" w:rsidRDefault="00D761CD" w:rsidP="008E42B1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61CD" w:rsidRPr="00656816" w:rsidRDefault="006D62E5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61CD" w:rsidRPr="00656816" w:rsidRDefault="006D62E5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CD" w:rsidRPr="00656816" w:rsidRDefault="006D62E5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1CD" w:rsidRPr="00656816" w:rsidRDefault="006D62E5" w:rsidP="00657BAE">
            <w:pPr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uk-UA"/>
              </w:rPr>
              <w:t>-</w:t>
            </w:r>
          </w:p>
        </w:tc>
      </w:tr>
    </w:tbl>
    <w:p w:rsidR="006C745B" w:rsidRPr="00656816" w:rsidRDefault="006C745B" w:rsidP="006C745B">
      <w:pPr>
        <w:spacing w:after="0" w:line="24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C745B" w:rsidRPr="00656816" w:rsidRDefault="006C745B" w:rsidP="006C745B">
      <w:pPr>
        <w:spacing w:after="0" w:line="240" w:lineRule="auto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eastAsia="uk-UA"/>
        </w:rPr>
      </w:pPr>
    </w:p>
    <w:p w:rsidR="006C745B" w:rsidRPr="00656816" w:rsidRDefault="006C745B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_Hlk59198404"/>
    </w:p>
    <w:bookmarkEnd w:id="2"/>
    <w:p w:rsidR="006C745B" w:rsidRPr="00656816" w:rsidRDefault="006C745B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F0AD5" w:rsidRDefault="003603A7" w:rsidP="00EA563B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>Міський голова</w:t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EA56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EA56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EA56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EA56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EA56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>Олена БУТУРЛИМ</w:t>
      </w:r>
    </w:p>
    <w:p w:rsidR="006C745B" w:rsidRPr="00656816" w:rsidRDefault="006C745B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C745B" w:rsidRPr="00656816" w:rsidRDefault="006C745B" w:rsidP="006C745B">
      <w:pPr>
        <w:shd w:val="clear" w:color="auto" w:fill="FFFFFF"/>
        <w:tabs>
          <w:tab w:val="center" w:pos="4819"/>
          <w:tab w:val="right" w:pos="9639"/>
        </w:tabs>
        <w:spacing w:after="0" w:line="240" w:lineRule="auto"/>
        <w:ind w:left="-284" w:firstLine="71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53B09" w:rsidRDefault="00553B09" w:rsidP="00D761CD">
      <w:pPr>
        <w:shd w:val="clear" w:color="auto" w:fill="FFFFFF"/>
        <w:spacing w:after="0" w:line="240" w:lineRule="auto"/>
        <w:ind w:left="10773"/>
        <w:rPr>
          <w:rFonts w:ascii="Times New Roman" w:hAnsi="Times New Roman"/>
          <w:b/>
          <w:sz w:val="28"/>
          <w:szCs w:val="28"/>
        </w:rPr>
        <w:sectPr w:rsidR="00553B09" w:rsidSect="00F54A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53B09" w:rsidRPr="00656816" w:rsidRDefault="00553B09" w:rsidP="00553B09">
      <w:pPr>
        <w:shd w:val="clear" w:color="auto" w:fill="FFFFFF"/>
        <w:spacing w:after="0" w:line="240" w:lineRule="auto"/>
        <w:ind w:left="1063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5681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Додаток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</w:t>
      </w:r>
    </w:p>
    <w:p w:rsidR="00553B09" w:rsidRDefault="00553B09" w:rsidP="00DB4FF8">
      <w:pPr>
        <w:suppressAutoHyphens/>
        <w:spacing w:after="0" w:line="240" w:lineRule="auto"/>
        <w:ind w:left="10632"/>
        <w:textAlignment w:val="baseline"/>
        <w:rPr>
          <w:rFonts w:ascii="Times New Roman" w:hAnsi="Times New Roman"/>
          <w:b/>
          <w:sz w:val="28"/>
          <w:szCs w:val="28"/>
        </w:rPr>
      </w:pPr>
      <w:r w:rsidRPr="0065681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до Програми 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 xml:space="preserve">охорони навколишнього природного середовища </w:t>
      </w:r>
      <w:r w:rsidR="00D12284">
        <w:rPr>
          <w:rFonts w:ascii="Times New Roman" w:eastAsia="Times New Roman" w:hAnsi="Times New Roman"/>
          <w:sz w:val="24"/>
          <w:szCs w:val="24"/>
          <w:lang w:eastAsia="ru-RU"/>
        </w:rPr>
        <w:t xml:space="preserve">Ічнянської міської територіальної громади 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>на 2026 – 202</w:t>
      </w:r>
      <w:r w:rsidR="00DB4FF8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DB4FF8" w:rsidRPr="00546508">
        <w:rPr>
          <w:rFonts w:ascii="Times New Roman" w:eastAsia="Times New Roman" w:hAnsi="Times New Roman"/>
          <w:sz w:val="24"/>
          <w:szCs w:val="24"/>
          <w:lang w:eastAsia="ru-RU"/>
        </w:rPr>
        <w:t xml:space="preserve"> роки</w:t>
      </w:r>
    </w:p>
    <w:p w:rsidR="000E5184" w:rsidRDefault="000E5184" w:rsidP="00553B09">
      <w:pPr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553B09" w:rsidRDefault="00496BE2" w:rsidP="00553B09">
      <w:pPr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/>
          <w:b/>
          <w:color w:val="000000" w:themeColor="text1"/>
          <w:kern w:val="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Напрями використання коштів Програми</w:t>
      </w:r>
    </w:p>
    <w:p w:rsidR="00EA563B" w:rsidRPr="00656816" w:rsidRDefault="00EA563B" w:rsidP="00553B09">
      <w:pPr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/>
          <w:b/>
          <w:color w:val="000000" w:themeColor="text1"/>
          <w:kern w:val="2"/>
          <w:sz w:val="28"/>
          <w:szCs w:val="28"/>
        </w:rPr>
      </w:pPr>
    </w:p>
    <w:tbl>
      <w:tblPr>
        <w:tblStyle w:val="aa"/>
        <w:tblW w:w="14425" w:type="dxa"/>
        <w:tblLayout w:type="fixed"/>
        <w:tblLook w:val="04A0"/>
      </w:tblPr>
      <w:tblGrid>
        <w:gridCol w:w="896"/>
        <w:gridCol w:w="3748"/>
        <w:gridCol w:w="1559"/>
        <w:gridCol w:w="1843"/>
        <w:gridCol w:w="1276"/>
        <w:gridCol w:w="1559"/>
        <w:gridCol w:w="1559"/>
        <w:gridCol w:w="1985"/>
      </w:tblGrid>
      <w:tr w:rsidR="00496BE2" w:rsidTr="00CE3CF6">
        <w:trPr>
          <w:trHeight w:val="697"/>
        </w:trPr>
        <w:tc>
          <w:tcPr>
            <w:tcW w:w="896" w:type="dxa"/>
            <w:vMerge w:val="restart"/>
            <w:vAlign w:val="center"/>
          </w:tcPr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0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48" w:type="dxa"/>
            <w:vMerge w:val="restart"/>
            <w:vAlign w:val="center"/>
          </w:tcPr>
          <w:p w:rsidR="00496BE2" w:rsidRPr="00FF208A" w:rsidRDefault="00496BE2" w:rsidP="0087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 заходів</w:t>
            </w:r>
          </w:p>
        </w:tc>
        <w:tc>
          <w:tcPr>
            <w:tcW w:w="1559" w:type="dxa"/>
            <w:vMerge w:val="restart"/>
            <w:vAlign w:val="center"/>
          </w:tcPr>
          <w:p w:rsidR="00496BE2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Роки реалізації</w:t>
            </w:r>
          </w:p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96BE2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 фінансування,</w:t>
            </w:r>
          </w:p>
          <w:p w:rsidR="00496BE2" w:rsidRPr="00FF208A" w:rsidRDefault="00496BE2" w:rsidP="000E5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тис. </w:t>
            </w:r>
            <w:r w:rsidR="00F63624">
              <w:rPr>
                <w:rFonts w:ascii="Times New Roman" w:hAnsi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4394" w:type="dxa"/>
            <w:gridSpan w:val="3"/>
            <w:vAlign w:val="center"/>
          </w:tcPr>
          <w:p w:rsidR="00496BE2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Розподіл коштів на фінансування заходів у 2026 році</w:t>
            </w:r>
          </w:p>
        </w:tc>
        <w:tc>
          <w:tcPr>
            <w:tcW w:w="1985" w:type="dxa"/>
            <w:vMerge w:val="restart"/>
            <w:vAlign w:val="center"/>
          </w:tcPr>
          <w:p w:rsidR="00496BE2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496BE2" w:rsidTr="00CE3CF6">
        <w:trPr>
          <w:trHeight w:val="349"/>
        </w:trPr>
        <w:tc>
          <w:tcPr>
            <w:tcW w:w="896" w:type="dxa"/>
            <w:vMerge/>
            <w:vAlign w:val="center"/>
          </w:tcPr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vMerge/>
            <w:vAlign w:val="center"/>
          </w:tcPr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96BE2" w:rsidRPr="00FF208A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96BE2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Загальна сума,</w:t>
            </w:r>
          </w:p>
          <w:p w:rsidR="00496BE2" w:rsidRPr="00FF208A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тис. </w:t>
            </w:r>
            <w:r w:rsidR="00F63624">
              <w:rPr>
                <w:rFonts w:ascii="Times New Roman" w:hAnsi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1559" w:type="dxa"/>
            <w:vAlign w:val="center"/>
          </w:tcPr>
          <w:p w:rsidR="00496BE2" w:rsidRPr="00FF208A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кошти обласного бюджету</w:t>
            </w:r>
          </w:p>
        </w:tc>
        <w:tc>
          <w:tcPr>
            <w:tcW w:w="1559" w:type="dxa"/>
            <w:vAlign w:val="center"/>
          </w:tcPr>
          <w:p w:rsidR="00496BE2" w:rsidRPr="00FF208A" w:rsidRDefault="00496BE2" w:rsidP="00496B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кошти міського бюджету</w:t>
            </w:r>
          </w:p>
        </w:tc>
        <w:tc>
          <w:tcPr>
            <w:tcW w:w="1985" w:type="dxa"/>
            <w:vMerge/>
          </w:tcPr>
          <w:p w:rsidR="00496BE2" w:rsidRDefault="00496BE2" w:rsidP="00FF2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6BE2" w:rsidTr="00CE3CF6">
        <w:trPr>
          <w:trHeight w:val="863"/>
        </w:trPr>
        <w:tc>
          <w:tcPr>
            <w:tcW w:w="896" w:type="dxa"/>
            <w:vMerge w:val="restart"/>
            <w:vAlign w:val="center"/>
          </w:tcPr>
          <w:p w:rsidR="00496BE2" w:rsidRPr="00EA563B" w:rsidRDefault="00496BE2" w:rsidP="00B00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48" w:type="dxa"/>
            <w:vMerge w:val="restart"/>
            <w:vAlign w:val="center"/>
          </w:tcPr>
          <w:p w:rsidR="00496BE2" w:rsidRPr="00EA563B" w:rsidRDefault="00496BE2" w:rsidP="00B00F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B">
              <w:rPr>
                <w:rFonts w:ascii="Times New Roman" w:hAnsi="Times New Roman"/>
                <w:sz w:val="24"/>
                <w:szCs w:val="24"/>
              </w:rPr>
              <w:t>Забезпечення екологічно безпечного збирання, перевезення, зберігання, оброблення, утилізації, видалення, знешкодження і захоронення непридатних до використання хімічних засобів захисту рослин</w:t>
            </w:r>
            <w:r w:rsidR="00E65C1E">
              <w:rPr>
                <w:rFonts w:ascii="Times New Roman" w:hAnsi="Times New Roman"/>
                <w:sz w:val="24"/>
                <w:szCs w:val="24"/>
              </w:rPr>
              <w:t xml:space="preserve"> на території Ічнянської міської ради Прилуцького району Чернігівської області</w:t>
            </w:r>
          </w:p>
        </w:tc>
        <w:tc>
          <w:tcPr>
            <w:tcW w:w="1559" w:type="dxa"/>
            <w:vAlign w:val="center"/>
          </w:tcPr>
          <w:p w:rsidR="00496BE2" w:rsidRPr="002B2837" w:rsidRDefault="00496BE2" w:rsidP="0087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837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:rsidR="00496BE2" w:rsidRPr="00FC51F7" w:rsidRDefault="00FC51F7" w:rsidP="0064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179,2</w:t>
            </w:r>
          </w:p>
        </w:tc>
        <w:tc>
          <w:tcPr>
            <w:tcW w:w="1276" w:type="dxa"/>
            <w:vAlign w:val="center"/>
          </w:tcPr>
          <w:p w:rsidR="00496BE2" w:rsidRPr="00FC51F7" w:rsidRDefault="00FC51F7" w:rsidP="0064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179,2</w:t>
            </w:r>
          </w:p>
        </w:tc>
        <w:tc>
          <w:tcPr>
            <w:tcW w:w="1559" w:type="dxa"/>
            <w:vAlign w:val="center"/>
          </w:tcPr>
          <w:p w:rsidR="00496BE2" w:rsidRPr="002B2837" w:rsidRDefault="00644021" w:rsidP="0064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2837">
              <w:rPr>
                <w:rFonts w:ascii="Times New Roman" w:hAnsi="Times New Roman"/>
                <w:sz w:val="28"/>
                <w:szCs w:val="28"/>
              </w:rPr>
              <w:t>79</w:t>
            </w:r>
            <w:r w:rsidR="00A663AC">
              <w:rPr>
                <w:rFonts w:ascii="Times New Roman" w:hAnsi="Times New Roman"/>
                <w:sz w:val="28"/>
                <w:szCs w:val="28"/>
              </w:rPr>
              <w:t>,</w:t>
            </w:r>
            <w:r w:rsidRPr="002B28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496BE2" w:rsidRPr="00FC51F7" w:rsidRDefault="00FC51F7" w:rsidP="006440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985" w:type="dxa"/>
          </w:tcPr>
          <w:p w:rsidR="00496BE2" w:rsidRPr="00E65C1E" w:rsidRDefault="00496BE2" w:rsidP="00553B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C1E">
              <w:rPr>
                <w:rFonts w:ascii="Times New Roman" w:hAnsi="Times New Roman"/>
                <w:sz w:val="24"/>
                <w:szCs w:val="24"/>
              </w:rPr>
              <w:t xml:space="preserve">за межами </w:t>
            </w:r>
            <w:proofErr w:type="spellStart"/>
            <w:r w:rsidRPr="00E65C1E">
              <w:rPr>
                <w:rFonts w:ascii="Times New Roman" w:hAnsi="Times New Roman"/>
                <w:sz w:val="24"/>
                <w:szCs w:val="24"/>
              </w:rPr>
              <w:t>с.Припутні</w:t>
            </w:r>
            <w:proofErr w:type="spellEnd"/>
          </w:p>
        </w:tc>
      </w:tr>
      <w:tr w:rsidR="00496BE2" w:rsidTr="00CE3CF6">
        <w:trPr>
          <w:trHeight w:val="861"/>
        </w:trPr>
        <w:tc>
          <w:tcPr>
            <w:tcW w:w="896" w:type="dxa"/>
            <w:vMerge/>
            <w:vAlign w:val="center"/>
          </w:tcPr>
          <w:p w:rsidR="00496BE2" w:rsidRPr="00EA563B" w:rsidRDefault="00496BE2" w:rsidP="00B00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vMerge/>
            <w:vAlign w:val="center"/>
          </w:tcPr>
          <w:p w:rsidR="00496BE2" w:rsidRPr="00EA563B" w:rsidRDefault="00496BE2" w:rsidP="00B00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6BE2" w:rsidRPr="002B2837" w:rsidRDefault="00496BE2" w:rsidP="0087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837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843" w:type="dxa"/>
            <w:vAlign w:val="center"/>
          </w:tcPr>
          <w:p w:rsidR="00496BE2" w:rsidRPr="002B2837" w:rsidRDefault="000D34CB" w:rsidP="000262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1254</w:t>
            </w:r>
          </w:p>
        </w:tc>
        <w:tc>
          <w:tcPr>
            <w:tcW w:w="1276" w:type="dxa"/>
            <w:vAlign w:val="center"/>
          </w:tcPr>
          <w:p w:rsidR="00496BE2" w:rsidRPr="002B2837" w:rsidRDefault="000D34CB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1254</w:t>
            </w:r>
          </w:p>
        </w:tc>
        <w:tc>
          <w:tcPr>
            <w:tcW w:w="1559" w:type="dxa"/>
            <w:vAlign w:val="center"/>
          </w:tcPr>
          <w:p w:rsidR="00496BE2" w:rsidRPr="002B2837" w:rsidRDefault="000D34CB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1559" w:type="dxa"/>
            <w:vAlign w:val="center"/>
          </w:tcPr>
          <w:p w:rsidR="00496BE2" w:rsidRPr="002B2837" w:rsidRDefault="000D34CB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</w:t>
            </w:r>
          </w:p>
        </w:tc>
        <w:tc>
          <w:tcPr>
            <w:tcW w:w="1985" w:type="dxa"/>
            <w:vAlign w:val="center"/>
          </w:tcPr>
          <w:p w:rsidR="00496BE2" w:rsidRPr="00CE3CF6" w:rsidRDefault="00CE3CF6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CF6">
              <w:rPr>
                <w:rFonts w:ascii="Times New Roman" w:hAnsi="Times New Roman"/>
                <w:sz w:val="24"/>
                <w:szCs w:val="24"/>
              </w:rPr>
              <w:t>за межами с.Монастирище, с.Щурівка, с.Івангород</w:t>
            </w:r>
          </w:p>
        </w:tc>
      </w:tr>
      <w:tr w:rsidR="00496BE2" w:rsidTr="00CE3CF6">
        <w:trPr>
          <w:trHeight w:val="861"/>
        </w:trPr>
        <w:tc>
          <w:tcPr>
            <w:tcW w:w="896" w:type="dxa"/>
            <w:vMerge/>
            <w:vAlign w:val="center"/>
          </w:tcPr>
          <w:p w:rsidR="00496BE2" w:rsidRPr="00EA563B" w:rsidRDefault="00496BE2" w:rsidP="00B00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vMerge/>
            <w:vAlign w:val="center"/>
          </w:tcPr>
          <w:p w:rsidR="00496BE2" w:rsidRPr="00EA563B" w:rsidRDefault="00496BE2" w:rsidP="00B00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6BE2" w:rsidRPr="002B2837" w:rsidRDefault="00496BE2" w:rsidP="0087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837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843" w:type="dxa"/>
            <w:vAlign w:val="center"/>
          </w:tcPr>
          <w:p w:rsidR="00496BE2" w:rsidRPr="002B2837" w:rsidRDefault="000D34CB" w:rsidP="000262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1716</w:t>
            </w:r>
          </w:p>
        </w:tc>
        <w:tc>
          <w:tcPr>
            <w:tcW w:w="1276" w:type="dxa"/>
            <w:vAlign w:val="center"/>
          </w:tcPr>
          <w:p w:rsidR="00496BE2" w:rsidRPr="002B2837" w:rsidRDefault="00511788" w:rsidP="005117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D34CB">
              <w:rPr>
                <w:rFonts w:ascii="Times New Roman" w:hAnsi="Times New Roman"/>
                <w:sz w:val="28"/>
                <w:szCs w:val="28"/>
              </w:rPr>
              <w:t>716</w:t>
            </w:r>
          </w:p>
        </w:tc>
        <w:tc>
          <w:tcPr>
            <w:tcW w:w="1559" w:type="dxa"/>
            <w:vAlign w:val="center"/>
          </w:tcPr>
          <w:p w:rsidR="00496BE2" w:rsidRPr="002B2837" w:rsidRDefault="000D34CB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559" w:type="dxa"/>
            <w:vAlign w:val="center"/>
          </w:tcPr>
          <w:p w:rsidR="00496BE2" w:rsidRPr="002B2837" w:rsidRDefault="000D34CB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858</w:t>
            </w:r>
          </w:p>
        </w:tc>
        <w:tc>
          <w:tcPr>
            <w:tcW w:w="1985" w:type="dxa"/>
            <w:vAlign w:val="center"/>
          </w:tcPr>
          <w:p w:rsidR="00496BE2" w:rsidRPr="00CE3CF6" w:rsidRDefault="00CE3CF6" w:rsidP="00496B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CF6">
              <w:rPr>
                <w:rFonts w:ascii="Times New Roman" w:hAnsi="Times New Roman"/>
                <w:sz w:val="24"/>
                <w:szCs w:val="24"/>
              </w:rPr>
              <w:t>за межами с.Більмачівка, с.Іржавець</w:t>
            </w:r>
          </w:p>
        </w:tc>
      </w:tr>
      <w:tr w:rsidR="00496BE2" w:rsidTr="00CE3CF6">
        <w:trPr>
          <w:trHeight w:val="2304"/>
        </w:trPr>
        <w:tc>
          <w:tcPr>
            <w:tcW w:w="896" w:type="dxa"/>
            <w:vAlign w:val="center"/>
          </w:tcPr>
          <w:p w:rsidR="00496BE2" w:rsidRPr="00EA563B" w:rsidRDefault="00496BE2" w:rsidP="00B00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48" w:type="dxa"/>
            <w:vAlign w:val="center"/>
          </w:tcPr>
          <w:p w:rsidR="00496BE2" w:rsidRPr="00EA563B" w:rsidRDefault="00496BE2" w:rsidP="00B00F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563B">
              <w:rPr>
                <w:rFonts w:ascii="Times New Roman" w:hAnsi="Times New Roman"/>
                <w:sz w:val="24"/>
                <w:szCs w:val="24"/>
              </w:rPr>
              <w:t>Розроблення проекту землеустрою щодо організації і встановлення меж території  гідрологічного заказника місцевого значення «Жевак»</w:t>
            </w:r>
            <w:r w:rsidR="00E65C1E">
              <w:rPr>
                <w:rFonts w:ascii="Times New Roman" w:hAnsi="Times New Roman"/>
                <w:sz w:val="24"/>
                <w:szCs w:val="24"/>
              </w:rPr>
              <w:t>, розташованого на території Ічнянської міської ради Прилуцького району Чернігівської області</w:t>
            </w:r>
          </w:p>
        </w:tc>
        <w:tc>
          <w:tcPr>
            <w:tcW w:w="1559" w:type="dxa"/>
            <w:vAlign w:val="center"/>
          </w:tcPr>
          <w:p w:rsidR="00496BE2" w:rsidRPr="002B2837" w:rsidRDefault="00496BE2" w:rsidP="00877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2837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843" w:type="dxa"/>
            <w:vAlign w:val="center"/>
          </w:tcPr>
          <w:p w:rsidR="00496BE2" w:rsidRPr="00E65C1E" w:rsidRDefault="007162DF" w:rsidP="00E65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276" w:type="dxa"/>
            <w:vAlign w:val="center"/>
          </w:tcPr>
          <w:p w:rsidR="00496BE2" w:rsidRPr="00E65C1E" w:rsidRDefault="007162DF" w:rsidP="00E65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59" w:type="dxa"/>
            <w:vAlign w:val="center"/>
          </w:tcPr>
          <w:p w:rsidR="00496BE2" w:rsidRPr="00E65C1E" w:rsidRDefault="007162DF" w:rsidP="00E65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559" w:type="dxa"/>
            <w:vAlign w:val="center"/>
          </w:tcPr>
          <w:p w:rsidR="00496BE2" w:rsidRPr="00E65C1E" w:rsidRDefault="007162DF" w:rsidP="00E65C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985" w:type="dxa"/>
            <w:vAlign w:val="center"/>
          </w:tcPr>
          <w:p w:rsidR="00496BE2" w:rsidRPr="00E65C1E" w:rsidRDefault="00E65C1E" w:rsidP="00E65C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C1E">
              <w:rPr>
                <w:rFonts w:ascii="Times New Roman" w:hAnsi="Times New Roman"/>
                <w:sz w:val="24"/>
                <w:szCs w:val="24"/>
              </w:rPr>
              <w:t>за межами с.Монастирище та с.Бакаївка</w:t>
            </w:r>
          </w:p>
        </w:tc>
      </w:tr>
    </w:tbl>
    <w:p w:rsidR="005277B0" w:rsidRDefault="005277B0" w:rsidP="005277B0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277B0" w:rsidRDefault="005277B0" w:rsidP="005277B0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277B0" w:rsidRDefault="005277B0" w:rsidP="005277B0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>Міський голова</w:t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656816">
        <w:rPr>
          <w:rFonts w:ascii="Times New Roman" w:hAnsi="Times New Roman"/>
          <w:b/>
          <w:color w:val="000000" w:themeColor="text1"/>
          <w:sz w:val="28"/>
          <w:szCs w:val="28"/>
        </w:rPr>
        <w:t>Олена БУТУРЛИМ</w:t>
      </w:r>
    </w:p>
    <w:p w:rsidR="00553B09" w:rsidRDefault="00553B09" w:rsidP="00553B0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553B09" w:rsidSect="00EA563B"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735"/>
    <w:multiLevelType w:val="hybridMultilevel"/>
    <w:tmpl w:val="319EE8DC"/>
    <w:lvl w:ilvl="0" w:tplc="BA10A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C52F1"/>
    <w:multiLevelType w:val="hybridMultilevel"/>
    <w:tmpl w:val="3C5048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3194B"/>
    <w:multiLevelType w:val="hybridMultilevel"/>
    <w:tmpl w:val="8AEE6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12A17"/>
    <w:multiLevelType w:val="multilevel"/>
    <w:tmpl w:val="DFB82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>
    <w:nsid w:val="0E254F0A"/>
    <w:multiLevelType w:val="hybridMultilevel"/>
    <w:tmpl w:val="F3FA5B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53FCD"/>
    <w:multiLevelType w:val="hybridMultilevel"/>
    <w:tmpl w:val="B5C00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43740"/>
    <w:multiLevelType w:val="hybridMultilevel"/>
    <w:tmpl w:val="92B0CD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B752F4"/>
    <w:multiLevelType w:val="hybridMultilevel"/>
    <w:tmpl w:val="5C823E60"/>
    <w:lvl w:ilvl="0" w:tplc="9614E69A">
      <w:start w:val="7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4F108A6"/>
    <w:multiLevelType w:val="multilevel"/>
    <w:tmpl w:val="D8388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2DE96D98"/>
    <w:multiLevelType w:val="multilevel"/>
    <w:tmpl w:val="78B0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43AF3"/>
    <w:multiLevelType w:val="multilevel"/>
    <w:tmpl w:val="8056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B643A6"/>
    <w:multiLevelType w:val="hybridMultilevel"/>
    <w:tmpl w:val="825C683C"/>
    <w:lvl w:ilvl="0" w:tplc="1EC6F63A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F3722"/>
    <w:multiLevelType w:val="hybridMultilevel"/>
    <w:tmpl w:val="88F25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F66897"/>
    <w:multiLevelType w:val="multilevel"/>
    <w:tmpl w:val="47F66897"/>
    <w:lvl w:ilvl="0">
      <w:start w:val="1"/>
      <w:numFmt w:val="decimal"/>
      <w:lvlText w:val="%1."/>
      <w:lvlJc w:val="left"/>
      <w:pPr>
        <w:tabs>
          <w:tab w:val="left" w:pos="156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left" w:pos="228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left" w:pos="300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left" w:pos="372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left" w:pos="44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left" w:pos="516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left" w:pos="588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left" w:pos="660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left" w:pos="7320"/>
        </w:tabs>
        <w:ind w:left="7320" w:hanging="180"/>
      </w:pPr>
    </w:lvl>
  </w:abstractNum>
  <w:abstractNum w:abstractNumId="14">
    <w:nsid w:val="4C8D0210"/>
    <w:multiLevelType w:val="multilevel"/>
    <w:tmpl w:val="25CEB5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596826EE"/>
    <w:multiLevelType w:val="hybridMultilevel"/>
    <w:tmpl w:val="0D66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B7C07"/>
    <w:multiLevelType w:val="multilevel"/>
    <w:tmpl w:val="E7EC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7036BF"/>
    <w:multiLevelType w:val="hybridMultilevel"/>
    <w:tmpl w:val="F6722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15"/>
  </w:num>
  <w:num w:numId="6">
    <w:abstractNumId w:val="1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6"/>
  </w:num>
  <w:num w:numId="10">
    <w:abstractNumId w:val="17"/>
  </w:num>
  <w:num w:numId="11">
    <w:abstractNumId w:val="12"/>
  </w:num>
  <w:num w:numId="12">
    <w:abstractNumId w:val="7"/>
  </w:num>
  <w:num w:numId="13">
    <w:abstractNumId w:val="9"/>
  </w:num>
  <w:num w:numId="14">
    <w:abstractNumId w:val="10"/>
  </w:num>
  <w:num w:numId="15">
    <w:abstractNumId w:val="5"/>
  </w:num>
  <w:num w:numId="16">
    <w:abstractNumId w:val="14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6C745B"/>
    <w:rsid w:val="000061B7"/>
    <w:rsid w:val="00026268"/>
    <w:rsid w:val="0003078D"/>
    <w:rsid w:val="00041594"/>
    <w:rsid w:val="00055305"/>
    <w:rsid w:val="00062A8D"/>
    <w:rsid w:val="000B3956"/>
    <w:rsid w:val="000B4C85"/>
    <w:rsid w:val="000B5182"/>
    <w:rsid w:val="000D34CB"/>
    <w:rsid w:val="000D6E28"/>
    <w:rsid w:val="000E08D1"/>
    <w:rsid w:val="000E5184"/>
    <w:rsid w:val="000F4A35"/>
    <w:rsid w:val="001020E4"/>
    <w:rsid w:val="00116D13"/>
    <w:rsid w:val="00140DDA"/>
    <w:rsid w:val="00142F5D"/>
    <w:rsid w:val="00145C97"/>
    <w:rsid w:val="00146235"/>
    <w:rsid w:val="0017172C"/>
    <w:rsid w:val="00195D64"/>
    <w:rsid w:val="001A193C"/>
    <w:rsid w:val="001C6778"/>
    <w:rsid w:val="001D011E"/>
    <w:rsid w:val="001E7E6D"/>
    <w:rsid w:val="002157A6"/>
    <w:rsid w:val="00222C7D"/>
    <w:rsid w:val="00225DD2"/>
    <w:rsid w:val="00227C1C"/>
    <w:rsid w:val="002625F4"/>
    <w:rsid w:val="00270549"/>
    <w:rsid w:val="0028049A"/>
    <w:rsid w:val="0028488E"/>
    <w:rsid w:val="00284FFF"/>
    <w:rsid w:val="00290491"/>
    <w:rsid w:val="0029375D"/>
    <w:rsid w:val="002A22B2"/>
    <w:rsid w:val="002A4B66"/>
    <w:rsid w:val="002B08B5"/>
    <w:rsid w:val="002B2837"/>
    <w:rsid w:val="002C5F51"/>
    <w:rsid w:val="002E2194"/>
    <w:rsid w:val="002F35AD"/>
    <w:rsid w:val="002F59F4"/>
    <w:rsid w:val="003047CF"/>
    <w:rsid w:val="00331C68"/>
    <w:rsid w:val="003603A7"/>
    <w:rsid w:val="00361BBF"/>
    <w:rsid w:val="00362E61"/>
    <w:rsid w:val="0036375D"/>
    <w:rsid w:val="00371C5C"/>
    <w:rsid w:val="0038702C"/>
    <w:rsid w:val="00387A8A"/>
    <w:rsid w:val="003919C4"/>
    <w:rsid w:val="003B0F64"/>
    <w:rsid w:val="003B2773"/>
    <w:rsid w:val="004033A4"/>
    <w:rsid w:val="004079C5"/>
    <w:rsid w:val="004104E9"/>
    <w:rsid w:val="00442EE2"/>
    <w:rsid w:val="00451DC4"/>
    <w:rsid w:val="00463816"/>
    <w:rsid w:val="00485833"/>
    <w:rsid w:val="004910D5"/>
    <w:rsid w:val="004918F1"/>
    <w:rsid w:val="00493D14"/>
    <w:rsid w:val="00494AB6"/>
    <w:rsid w:val="00496BE2"/>
    <w:rsid w:val="004A4BEE"/>
    <w:rsid w:val="004C136D"/>
    <w:rsid w:val="004C14FE"/>
    <w:rsid w:val="004F0AD4"/>
    <w:rsid w:val="004F0AD5"/>
    <w:rsid w:val="00502F6F"/>
    <w:rsid w:val="00511788"/>
    <w:rsid w:val="00513831"/>
    <w:rsid w:val="00524F0B"/>
    <w:rsid w:val="00526E8E"/>
    <w:rsid w:val="005277B0"/>
    <w:rsid w:val="00534439"/>
    <w:rsid w:val="005400BC"/>
    <w:rsid w:val="00541AE9"/>
    <w:rsid w:val="00546508"/>
    <w:rsid w:val="00547FCF"/>
    <w:rsid w:val="00553B09"/>
    <w:rsid w:val="005565AD"/>
    <w:rsid w:val="00567B6E"/>
    <w:rsid w:val="00573FDC"/>
    <w:rsid w:val="00581A28"/>
    <w:rsid w:val="00597BB7"/>
    <w:rsid w:val="005B23AC"/>
    <w:rsid w:val="005B2455"/>
    <w:rsid w:val="005B3058"/>
    <w:rsid w:val="005B5AE3"/>
    <w:rsid w:val="005C4337"/>
    <w:rsid w:val="005C477F"/>
    <w:rsid w:val="005C5250"/>
    <w:rsid w:val="005D2895"/>
    <w:rsid w:val="005F2641"/>
    <w:rsid w:val="006018AD"/>
    <w:rsid w:val="006042FE"/>
    <w:rsid w:val="00627D19"/>
    <w:rsid w:val="00644021"/>
    <w:rsid w:val="00650283"/>
    <w:rsid w:val="006536CB"/>
    <w:rsid w:val="00656816"/>
    <w:rsid w:val="00657BAE"/>
    <w:rsid w:val="00663073"/>
    <w:rsid w:val="006646C0"/>
    <w:rsid w:val="00681483"/>
    <w:rsid w:val="0068630A"/>
    <w:rsid w:val="006960FD"/>
    <w:rsid w:val="006C4CF2"/>
    <w:rsid w:val="006C745B"/>
    <w:rsid w:val="006D62E5"/>
    <w:rsid w:val="006D687A"/>
    <w:rsid w:val="006E2D6F"/>
    <w:rsid w:val="006E6044"/>
    <w:rsid w:val="007108E8"/>
    <w:rsid w:val="007162DF"/>
    <w:rsid w:val="007362C1"/>
    <w:rsid w:val="00757E16"/>
    <w:rsid w:val="007A7FE3"/>
    <w:rsid w:val="007B191F"/>
    <w:rsid w:val="007C6FC8"/>
    <w:rsid w:val="007E4A75"/>
    <w:rsid w:val="007F43B9"/>
    <w:rsid w:val="00803AA9"/>
    <w:rsid w:val="008054F6"/>
    <w:rsid w:val="00807968"/>
    <w:rsid w:val="008126E3"/>
    <w:rsid w:val="008143C4"/>
    <w:rsid w:val="00814CC9"/>
    <w:rsid w:val="00821EC0"/>
    <w:rsid w:val="008502B2"/>
    <w:rsid w:val="00860451"/>
    <w:rsid w:val="00860931"/>
    <w:rsid w:val="00867F4B"/>
    <w:rsid w:val="00877B96"/>
    <w:rsid w:val="00887A42"/>
    <w:rsid w:val="008A1892"/>
    <w:rsid w:val="008A7FE5"/>
    <w:rsid w:val="008C7536"/>
    <w:rsid w:val="008D2151"/>
    <w:rsid w:val="008E0749"/>
    <w:rsid w:val="008E29CE"/>
    <w:rsid w:val="008E695A"/>
    <w:rsid w:val="00922700"/>
    <w:rsid w:val="009234C2"/>
    <w:rsid w:val="00926E6F"/>
    <w:rsid w:val="00934D79"/>
    <w:rsid w:val="00943CBB"/>
    <w:rsid w:val="00951C02"/>
    <w:rsid w:val="00974B8A"/>
    <w:rsid w:val="00987038"/>
    <w:rsid w:val="00995E2C"/>
    <w:rsid w:val="009A155F"/>
    <w:rsid w:val="009D0C86"/>
    <w:rsid w:val="009D23C4"/>
    <w:rsid w:val="009F4041"/>
    <w:rsid w:val="009F6C6F"/>
    <w:rsid w:val="009F6C85"/>
    <w:rsid w:val="00A03382"/>
    <w:rsid w:val="00A23438"/>
    <w:rsid w:val="00A332C6"/>
    <w:rsid w:val="00A347FB"/>
    <w:rsid w:val="00A4053D"/>
    <w:rsid w:val="00A604D3"/>
    <w:rsid w:val="00A663AC"/>
    <w:rsid w:val="00A6705C"/>
    <w:rsid w:val="00A70CB3"/>
    <w:rsid w:val="00A72876"/>
    <w:rsid w:val="00A75D29"/>
    <w:rsid w:val="00A8489E"/>
    <w:rsid w:val="00AA0A76"/>
    <w:rsid w:val="00AB42D8"/>
    <w:rsid w:val="00AF0686"/>
    <w:rsid w:val="00AF2365"/>
    <w:rsid w:val="00B00F41"/>
    <w:rsid w:val="00B02CD2"/>
    <w:rsid w:val="00B03ED9"/>
    <w:rsid w:val="00B177EE"/>
    <w:rsid w:val="00B25848"/>
    <w:rsid w:val="00B324B8"/>
    <w:rsid w:val="00B41A87"/>
    <w:rsid w:val="00B527B4"/>
    <w:rsid w:val="00B5644B"/>
    <w:rsid w:val="00B90BF8"/>
    <w:rsid w:val="00BA63A0"/>
    <w:rsid w:val="00BA68F3"/>
    <w:rsid w:val="00BB0319"/>
    <w:rsid w:val="00BB5B1A"/>
    <w:rsid w:val="00BC15F2"/>
    <w:rsid w:val="00BC7A7C"/>
    <w:rsid w:val="00BE456B"/>
    <w:rsid w:val="00BE49BA"/>
    <w:rsid w:val="00C06352"/>
    <w:rsid w:val="00C0737D"/>
    <w:rsid w:val="00C45E5C"/>
    <w:rsid w:val="00C65A54"/>
    <w:rsid w:val="00C71DF3"/>
    <w:rsid w:val="00C737E4"/>
    <w:rsid w:val="00C83D13"/>
    <w:rsid w:val="00C842A4"/>
    <w:rsid w:val="00C97F3A"/>
    <w:rsid w:val="00CC2FD1"/>
    <w:rsid w:val="00CD0424"/>
    <w:rsid w:val="00CE28C8"/>
    <w:rsid w:val="00CE3CF6"/>
    <w:rsid w:val="00D12284"/>
    <w:rsid w:val="00D13A6E"/>
    <w:rsid w:val="00D211EF"/>
    <w:rsid w:val="00D27949"/>
    <w:rsid w:val="00D36AA0"/>
    <w:rsid w:val="00D4605B"/>
    <w:rsid w:val="00D57935"/>
    <w:rsid w:val="00D607CC"/>
    <w:rsid w:val="00D761CD"/>
    <w:rsid w:val="00D823BD"/>
    <w:rsid w:val="00D8281D"/>
    <w:rsid w:val="00D91EAF"/>
    <w:rsid w:val="00DB4FF8"/>
    <w:rsid w:val="00DC64B7"/>
    <w:rsid w:val="00DE18D3"/>
    <w:rsid w:val="00E07BAF"/>
    <w:rsid w:val="00E35373"/>
    <w:rsid w:val="00E35F58"/>
    <w:rsid w:val="00E4312C"/>
    <w:rsid w:val="00E43F8F"/>
    <w:rsid w:val="00E60E51"/>
    <w:rsid w:val="00E65C1E"/>
    <w:rsid w:val="00E660C5"/>
    <w:rsid w:val="00E84BD8"/>
    <w:rsid w:val="00E866C9"/>
    <w:rsid w:val="00EA523C"/>
    <w:rsid w:val="00EA563B"/>
    <w:rsid w:val="00EB4FCE"/>
    <w:rsid w:val="00EB5B2E"/>
    <w:rsid w:val="00ED236D"/>
    <w:rsid w:val="00EE3F04"/>
    <w:rsid w:val="00EF0556"/>
    <w:rsid w:val="00F000B0"/>
    <w:rsid w:val="00F04956"/>
    <w:rsid w:val="00F1550E"/>
    <w:rsid w:val="00F16D06"/>
    <w:rsid w:val="00F236D2"/>
    <w:rsid w:val="00F3173A"/>
    <w:rsid w:val="00F54A10"/>
    <w:rsid w:val="00F63624"/>
    <w:rsid w:val="00F71CD9"/>
    <w:rsid w:val="00F92369"/>
    <w:rsid w:val="00FA60AB"/>
    <w:rsid w:val="00FC51F7"/>
    <w:rsid w:val="00FF208A"/>
    <w:rsid w:val="00FF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5B"/>
    <w:pPr>
      <w:spacing w:after="160" w:line="256" w:lineRule="auto"/>
    </w:pPr>
    <w:rPr>
      <w:rFonts w:ascii="Calibri" w:eastAsia="Calibri" w:hAnsi="Calibri" w:cs="Times New Roman"/>
      <w:lang w:val="uk-UA"/>
    </w:rPr>
  </w:style>
  <w:style w:type="paragraph" w:styleId="3">
    <w:name w:val="heading 3"/>
    <w:basedOn w:val="a"/>
    <w:link w:val="30"/>
    <w:uiPriority w:val="9"/>
    <w:qFormat/>
    <w:rsid w:val="00B527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745B"/>
    <w:rPr>
      <w:b/>
      <w:bCs w:val="0"/>
    </w:rPr>
  </w:style>
  <w:style w:type="paragraph" w:styleId="a4">
    <w:name w:val="List Paragraph"/>
    <w:basedOn w:val="a"/>
    <w:uiPriority w:val="34"/>
    <w:qFormat/>
    <w:rsid w:val="006C745B"/>
    <w:pPr>
      <w:spacing w:line="259" w:lineRule="auto"/>
      <w:ind w:left="720"/>
      <w:contextualSpacing/>
    </w:pPr>
  </w:style>
  <w:style w:type="paragraph" w:styleId="a5">
    <w:name w:val="Plain Text"/>
    <w:basedOn w:val="a"/>
    <w:link w:val="a6"/>
    <w:rsid w:val="006C74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6C74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45B"/>
    <w:rPr>
      <w:rFonts w:ascii="Tahoma" w:eastAsia="Calibri" w:hAnsi="Tahoma" w:cs="Tahoma"/>
      <w:sz w:val="16"/>
      <w:szCs w:val="16"/>
      <w:lang w:val="uk-UA"/>
    </w:rPr>
  </w:style>
  <w:style w:type="paragraph" w:styleId="a9">
    <w:name w:val="Normal (Web)"/>
    <w:basedOn w:val="a"/>
    <w:uiPriority w:val="99"/>
    <w:semiHidden/>
    <w:unhideWhenUsed/>
    <w:rsid w:val="00CE2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B527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rsid w:val="00553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5B"/>
    <w:pPr>
      <w:spacing w:after="160" w:line="25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6C745B"/>
    <w:rPr>
      <w:b/>
      <w:bCs w:val="0"/>
    </w:rPr>
  </w:style>
  <w:style w:type="paragraph" w:styleId="a4">
    <w:name w:val="List Paragraph"/>
    <w:basedOn w:val="a"/>
    <w:uiPriority w:val="99"/>
    <w:qFormat/>
    <w:rsid w:val="006C745B"/>
    <w:pPr>
      <w:spacing w:line="259" w:lineRule="auto"/>
      <w:ind w:left="720"/>
      <w:contextualSpacing/>
    </w:pPr>
  </w:style>
  <w:style w:type="paragraph" w:styleId="a5">
    <w:name w:val="Plain Text"/>
    <w:basedOn w:val="a"/>
    <w:link w:val="a6"/>
    <w:rsid w:val="006C74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6C745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45B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543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7425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565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202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13DF2-DA15-43C5-823D-048E76F2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9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Lenovo</cp:lastModifiedBy>
  <cp:revision>8</cp:revision>
  <cp:lastPrinted>2026-06-29T13:31:00Z</cp:lastPrinted>
  <dcterms:created xsi:type="dcterms:W3CDTF">2026-04-30T12:29:00Z</dcterms:created>
  <dcterms:modified xsi:type="dcterms:W3CDTF">2026-06-29T13:55:00Z</dcterms:modified>
</cp:coreProperties>
</file>